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D96876" w14:textId="77777777" w:rsidR="00CE0716" w:rsidRPr="00BF27CB" w:rsidRDefault="003D5371">
      <w:pPr>
        <w:rPr>
          <w:rFonts w:cs="Arial"/>
          <w:b/>
          <w:lang w:val="en-US"/>
        </w:rPr>
      </w:pPr>
      <w:r w:rsidRPr="00BF27CB">
        <w:rPr>
          <w:rFonts w:cs="Arial"/>
          <w:b/>
          <w:lang w:val="en-US"/>
        </w:rPr>
        <w:t>‘True democracy is not just about having the right to vote’. Do you agree?</w:t>
      </w:r>
    </w:p>
    <w:p w14:paraId="188975A6" w14:textId="77777777" w:rsidR="00C942D0" w:rsidRPr="00BF27CB" w:rsidRDefault="003D5371" w:rsidP="00BF27CB">
      <w:pPr>
        <w:jc w:val="both"/>
        <w:rPr>
          <w:rFonts w:cs="Arial"/>
          <w:lang w:val="en-US"/>
        </w:rPr>
      </w:pPr>
      <w:r w:rsidRPr="00BF27CB">
        <w:rPr>
          <w:rFonts w:cs="Arial"/>
          <w:lang w:val="en-US"/>
        </w:rPr>
        <w:t>Democracy, as its Latin root demo- suggests, literally means governance based on people.</w:t>
      </w:r>
      <w:r w:rsidR="007C4B40" w:rsidRPr="00BF27CB">
        <w:rPr>
          <w:rFonts w:cs="Arial"/>
          <w:lang w:val="en-US"/>
        </w:rPr>
        <w:t xml:space="preserve"> Undoubtedly, voting rights, the indispensable element underpinning this political system, are crucial for a successful democracy. Thus, it is tempting to conclude that the right to vote is a sufficient condition for democratic governance. In practice, however, a true democracy encompasses many other aspects as its solid foundation, among which are the rule of law, right of inquiry and free speech and the rights to hold political </w:t>
      </w:r>
      <w:r w:rsidR="007C4B40" w:rsidRPr="00AC28DA">
        <w:rPr>
          <w:rFonts w:cs="Arial"/>
          <w:lang w:val="en-US"/>
        </w:rPr>
        <w:t>office.</w:t>
      </w:r>
      <w:r w:rsidR="00C942D0" w:rsidRPr="00BF27CB">
        <w:rPr>
          <w:rFonts w:cs="Arial"/>
          <w:b/>
          <w:lang w:val="en-US"/>
        </w:rPr>
        <w:t xml:space="preserve"> </w:t>
      </w:r>
      <w:r w:rsidR="00C942D0" w:rsidRPr="00BF27CB">
        <w:rPr>
          <w:rFonts w:cs="Arial"/>
          <w:lang w:val="en-US"/>
        </w:rPr>
        <w:t>Absence of these c</w:t>
      </w:r>
      <w:r w:rsidR="0028317C">
        <w:rPr>
          <w:rFonts w:cs="Arial"/>
          <w:lang w:val="en-US"/>
        </w:rPr>
        <w:t>ornerstones would very likely ca</w:t>
      </w:r>
      <w:r w:rsidR="00C942D0" w:rsidRPr="00BF27CB">
        <w:rPr>
          <w:rFonts w:cs="Arial"/>
          <w:lang w:val="en-US"/>
        </w:rPr>
        <w:t xml:space="preserve">st a political system into a virtual authoritarian regime covered by a facade of democratic righteousness. In this light, without the necessary supplements, voting rights alone are hardly sufficient for true democracy. </w:t>
      </w:r>
    </w:p>
    <w:p w14:paraId="6C7321AA" w14:textId="77777777" w:rsidR="00C942D0" w:rsidRPr="00BF27CB" w:rsidRDefault="00C942D0" w:rsidP="00BF27CB">
      <w:pPr>
        <w:jc w:val="both"/>
        <w:rPr>
          <w:rFonts w:cs="Arial"/>
          <w:lang w:val="en-US"/>
        </w:rPr>
      </w:pPr>
      <w:r w:rsidRPr="00BF27CB">
        <w:rPr>
          <w:rFonts w:cs="Arial"/>
          <w:lang w:val="en-US"/>
        </w:rPr>
        <w:t xml:space="preserve">One has to acknowledge in the first place, that voting is an important guarantee for democracy to function. Ultimately, the opportunity for each citizen to voice </w:t>
      </w:r>
      <w:r w:rsidR="0028317C">
        <w:rPr>
          <w:rFonts w:cs="Arial"/>
          <w:lang w:val="en-US"/>
        </w:rPr>
        <w:t xml:space="preserve">his </w:t>
      </w:r>
      <w:r w:rsidRPr="00BF27CB">
        <w:rPr>
          <w:rFonts w:cs="Arial"/>
          <w:lang w:val="en-US"/>
        </w:rPr>
        <w:t xml:space="preserve">concerns and exercise </w:t>
      </w:r>
      <w:r w:rsidR="0028317C">
        <w:rPr>
          <w:rFonts w:cs="Arial"/>
          <w:lang w:val="en-US"/>
        </w:rPr>
        <w:t xml:space="preserve">his </w:t>
      </w:r>
      <w:r w:rsidRPr="00BF27CB">
        <w:rPr>
          <w:rFonts w:cs="Arial"/>
          <w:lang w:val="en-US"/>
        </w:rPr>
        <w:t>decisions must</w:t>
      </w:r>
      <w:r w:rsidR="0028317C">
        <w:rPr>
          <w:rFonts w:cs="Arial"/>
          <w:lang w:val="en-US"/>
        </w:rPr>
        <w:t xml:space="preserve"> </w:t>
      </w:r>
      <w:proofErr w:type="spellStart"/>
      <w:r w:rsidR="0028317C">
        <w:rPr>
          <w:rFonts w:cs="Arial"/>
          <w:lang w:val="en-US"/>
        </w:rPr>
        <w:t>materialise</w:t>
      </w:r>
      <w:proofErr w:type="spellEnd"/>
      <w:r w:rsidRPr="00BF27CB">
        <w:rPr>
          <w:rFonts w:cs="Arial"/>
          <w:lang w:val="en-US"/>
        </w:rPr>
        <w:t xml:space="preserve"> into a concrete vote. It </w:t>
      </w:r>
      <w:r w:rsidR="003F459D" w:rsidRPr="00BF27CB">
        <w:rPr>
          <w:rFonts w:cs="Arial"/>
          <w:lang w:val="en-US"/>
        </w:rPr>
        <w:t>is through</w:t>
      </w:r>
      <w:r w:rsidRPr="00BF27CB">
        <w:rPr>
          <w:rFonts w:cs="Arial"/>
          <w:lang w:val="en-US"/>
        </w:rPr>
        <w:t xml:space="preserve"> voting that the system of checks and balances are enabled and all political offices are properly assigned. In particular, a legally binding public referendum resolves many of the sensitive </w:t>
      </w:r>
      <w:r w:rsidR="003F459D" w:rsidRPr="00BF27CB">
        <w:rPr>
          <w:rFonts w:cs="Arial"/>
          <w:lang w:val="en-US"/>
        </w:rPr>
        <w:t>national</w:t>
      </w:r>
      <w:r w:rsidRPr="00BF27CB">
        <w:rPr>
          <w:rFonts w:cs="Arial"/>
          <w:lang w:val="en-US"/>
        </w:rPr>
        <w:t xml:space="preserve"> affairs </w:t>
      </w:r>
      <w:r w:rsidR="003F459D" w:rsidRPr="00BF27CB">
        <w:rPr>
          <w:rFonts w:cs="Arial"/>
          <w:lang w:val="en-US"/>
        </w:rPr>
        <w:t>through</w:t>
      </w:r>
      <w:r w:rsidRPr="00BF27CB">
        <w:rPr>
          <w:rFonts w:cs="Arial"/>
          <w:lang w:val="en-US"/>
        </w:rPr>
        <w:t xml:space="preserve"> the citizens</w:t>
      </w:r>
      <w:r w:rsidR="003F459D" w:rsidRPr="00BF27CB">
        <w:rPr>
          <w:rFonts w:cs="Arial"/>
          <w:lang w:val="en-US"/>
        </w:rPr>
        <w:t>’</w:t>
      </w:r>
      <w:r w:rsidRPr="00BF27CB">
        <w:rPr>
          <w:rFonts w:cs="Arial"/>
          <w:lang w:val="en-US"/>
        </w:rPr>
        <w:t xml:space="preserve"> direct expression, enhancing the accountability of these </w:t>
      </w:r>
      <w:r w:rsidR="003F459D" w:rsidRPr="00BF27CB">
        <w:rPr>
          <w:rFonts w:cs="Arial"/>
          <w:lang w:val="en-US"/>
        </w:rPr>
        <w:t>major decisions</w:t>
      </w:r>
      <w:r w:rsidRPr="00BF27CB">
        <w:rPr>
          <w:rFonts w:cs="Arial"/>
          <w:lang w:val="en-US"/>
        </w:rPr>
        <w:t xml:space="preserve">. The upcoming Scottish referendum perfectly attests to the crucial role voting has assumed in a functioning democratic body. </w:t>
      </w:r>
      <w:r w:rsidR="0028317C">
        <w:rPr>
          <w:rFonts w:cs="Arial"/>
          <w:lang w:val="en-US"/>
        </w:rPr>
        <w:t>The n</w:t>
      </w:r>
      <w:r w:rsidRPr="00BF27CB">
        <w:rPr>
          <w:rFonts w:cs="Arial"/>
          <w:lang w:val="en-US"/>
        </w:rPr>
        <w:t xml:space="preserve">ational identity of the Scottish population may be redefined based on the results </w:t>
      </w:r>
      <w:r w:rsidR="00DF5B24" w:rsidRPr="00BF27CB">
        <w:rPr>
          <w:rFonts w:cs="Arial"/>
          <w:lang w:val="en-US"/>
        </w:rPr>
        <w:t xml:space="preserve">of their collective will and the referendum provides a peaceful channel for the parties of conflicting interests to settle the disputes. Given </w:t>
      </w:r>
      <w:r w:rsidR="003F459D" w:rsidRPr="00BF27CB">
        <w:rPr>
          <w:rFonts w:cs="Arial"/>
          <w:lang w:val="en-US"/>
        </w:rPr>
        <w:t>that</w:t>
      </w:r>
      <w:r w:rsidR="00DF5B24" w:rsidRPr="00BF27CB">
        <w:rPr>
          <w:rFonts w:cs="Arial"/>
          <w:lang w:val="en-US"/>
        </w:rPr>
        <w:t xml:space="preserve"> the decision is only delivered by an unbiased public event, the impartiality of the process can thus be guaranteed. Similarly in Switzerland, citizens </w:t>
      </w:r>
      <w:r w:rsidR="003F459D" w:rsidRPr="00BF27CB">
        <w:rPr>
          <w:rFonts w:cs="Arial"/>
          <w:lang w:val="en-US"/>
        </w:rPr>
        <w:t>could</w:t>
      </w:r>
      <w:r w:rsidR="00DF5B24" w:rsidRPr="00BF27CB">
        <w:rPr>
          <w:rFonts w:cs="Arial"/>
          <w:lang w:val="en-US"/>
        </w:rPr>
        <w:t xml:space="preserve"> directly </w:t>
      </w:r>
      <w:r w:rsidR="0028317C" w:rsidRPr="00BF27CB">
        <w:rPr>
          <w:rFonts w:cs="Arial"/>
          <w:lang w:val="en-US"/>
        </w:rPr>
        <w:t>participate</w:t>
      </w:r>
      <w:r w:rsidR="00DF5B24" w:rsidRPr="00BF27CB">
        <w:rPr>
          <w:rFonts w:cs="Arial"/>
          <w:lang w:val="en-US"/>
        </w:rPr>
        <w:t xml:space="preserve"> in the legislation through petitions. Those garnering enough support within a hundred days of First </w:t>
      </w:r>
      <w:r w:rsidR="003F459D" w:rsidRPr="00BF27CB">
        <w:rPr>
          <w:rFonts w:cs="Arial"/>
          <w:lang w:val="en-US"/>
        </w:rPr>
        <w:t>Declaration</w:t>
      </w:r>
      <w:r w:rsidR="00DF5B24" w:rsidRPr="00BF27CB">
        <w:rPr>
          <w:rFonts w:cs="Arial"/>
          <w:lang w:val="en-US"/>
        </w:rPr>
        <w:t xml:space="preserve"> Motive will be able to influence Parliament procedures through voting.</w:t>
      </w:r>
    </w:p>
    <w:p w14:paraId="17DF7816" w14:textId="77777777" w:rsidR="00DF5B24" w:rsidRPr="00BF27CB" w:rsidRDefault="00FF1790" w:rsidP="00BF27CB">
      <w:pPr>
        <w:jc w:val="both"/>
        <w:rPr>
          <w:rFonts w:cs="Arial"/>
          <w:lang w:val="en-US"/>
        </w:rPr>
      </w:pPr>
      <w:r w:rsidRPr="0028317C">
        <w:rPr>
          <w:rFonts w:cs="Arial"/>
          <w:lang w:val="en-US"/>
        </w:rPr>
        <w:t>Repeatedly</w:t>
      </w:r>
      <w:r w:rsidRPr="00BF27CB">
        <w:rPr>
          <w:rFonts w:cs="Arial"/>
          <w:b/>
          <w:lang w:val="en-US"/>
        </w:rPr>
        <w:t xml:space="preserve"> </w:t>
      </w:r>
      <w:r w:rsidRPr="00BF27CB">
        <w:rPr>
          <w:rFonts w:cs="Arial"/>
          <w:lang w:val="en-US"/>
        </w:rPr>
        <w:t xml:space="preserve">testified, voting rights are a peaceful and highly accountable channel through which the public could directly govern themselves. Any attempt at reducing the right to vote would simply render politics into a </w:t>
      </w:r>
      <w:r w:rsidR="003F459D" w:rsidRPr="0028317C">
        <w:rPr>
          <w:rFonts w:cs="Arial"/>
          <w:lang w:val="en-US"/>
        </w:rPr>
        <w:t>fe</w:t>
      </w:r>
      <w:r w:rsidR="0028317C" w:rsidRPr="0028317C">
        <w:rPr>
          <w:rFonts w:cs="Arial"/>
          <w:lang w:val="en-US"/>
        </w:rPr>
        <w:t xml:space="preserve">udal </w:t>
      </w:r>
      <w:r w:rsidRPr="0028317C">
        <w:rPr>
          <w:rFonts w:cs="Arial"/>
          <w:lang w:val="en-US"/>
        </w:rPr>
        <w:t>dynastic</w:t>
      </w:r>
      <w:r w:rsidRPr="00BF27CB">
        <w:rPr>
          <w:rFonts w:cs="Arial"/>
          <w:b/>
          <w:lang w:val="en-US"/>
        </w:rPr>
        <w:t xml:space="preserve"> </w:t>
      </w:r>
      <w:r w:rsidRPr="00BF27CB">
        <w:rPr>
          <w:rFonts w:cs="Arial"/>
          <w:lang w:val="en-US"/>
        </w:rPr>
        <w:t>authoritarian regime in which the vested interests dominate the political landscape.</w:t>
      </w:r>
    </w:p>
    <w:p w14:paraId="730EAB3F" w14:textId="77777777" w:rsidR="00AF3B20" w:rsidRPr="00BF27CB" w:rsidRDefault="00FF1790" w:rsidP="00BF27CB">
      <w:pPr>
        <w:jc w:val="both"/>
        <w:rPr>
          <w:rFonts w:cs="Arial"/>
          <w:lang w:val="en-US"/>
        </w:rPr>
      </w:pPr>
      <w:r w:rsidRPr="00BF27CB">
        <w:rPr>
          <w:rFonts w:cs="Arial"/>
          <w:lang w:val="en-US"/>
        </w:rPr>
        <w:t xml:space="preserve">Despite the testified wisdom </w:t>
      </w:r>
      <w:r w:rsidR="003F459D" w:rsidRPr="00BF27CB">
        <w:rPr>
          <w:rFonts w:cs="Arial"/>
          <w:lang w:val="en-US"/>
        </w:rPr>
        <w:t>that</w:t>
      </w:r>
      <w:r w:rsidRPr="00BF27CB">
        <w:rPr>
          <w:rFonts w:cs="Arial"/>
          <w:lang w:val="en-US"/>
        </w:rPr>
        <w:t xml:space="preserve"> </w:t>
      </w:r>
      <w:r w:rsidR="003F459D" w:rsidRPr="00BF27CB">
        <w:rPr>
          <w:rFonts w:cs="Arial"/>
          <w:lang w:val="en-US"/>
        </w:rPr>
        <w:t>the</w:t>
      </w:r>
      <w:r w:rsidRPr="00BF27CB">
        <w:rPr>
          <w:rFonts w:cs="Arial"/>
          <w:lang w:val="en-US"/>
        </w:rPr>
        <w:t xml:space="preserve"> right to vote is necessary to democracy, to conclude that the right to vote is sufficient for democracy is an argument worth deliberating. The most blatant </w:t>
      </w:r>
      <w:r w:rsidR="00751715" w:rsidRPr="00BF27CB">
        <w:rPr>
          <w:rFonts w:cs="Arial"/>
          <w:lang w:val="en-US"/>
        </w:rPr>
        <w:t xml:space="preserve">contradiction to </w:t>
      </w:r>
      <w:r w:rsidR="003F459D" w:rsidRPr="00BF27CB">
        <w:rPr>
          <w:rFonts w:cs="Arial"/>
          <w:lang w:val="en-US"/>
        </w:rPr>
        <w:t>such a</w:t>
      </w:r>
      <w:r w:rsidR="00751715" w:rsidRPr="00BF27CB">
        <w:rPr>
          <w:rFonts w:cs="Arial"/>
          <w:lang w:val="en-US"/>
        </w:rPr>
        <w:t xml:space="preserve"> claim would be the one-party rule in China. Contrary to popular belief, each a</w:t>
      </w:r>
      <w:r w:rsidR="00AC28DA">
        <w:rPr>
          <w:rFonts w:cs="Arial"/>
          <w:lang w:val="en-US"/>
        </w:rPr>
        <w:t>dult citizen above the age of 18</w:t>
      </w:r>
      <w:r w:rsidR="00751715" w:rsidRPr="00BF27CB">
        <w:rPr>
          <w:rFonts w:cs="Arial"/>
          <w:lang w:val="en-US"/>
        </w:rPr>
        <w:t xml:space="preserve"> has the right to vote, and indeed the Chines</w:t>
      </w:r>
      <w:r w:rsidR="00872ED4">
        <w:rPr>
          <w:rFonts w:cs="Arial"/>
          <w:lang w:val="en-US"/>
        </w:rPr>
        <w:t>e</w:t>
      </w:r>
      <w:r w:rsidR="00751715" w:rsidRPr="00BF27CB">
        <w:rPr>
          <w:rFonts w:cs="Arial"/>
          <w:lang w:val="en-US"/>
        </w:rPr>
        <w:t xml:space="preserve"> population has been voting ever since the establishment of the republic in 1949. </w:t>
      </w:r>
      <w:r w:rsidR="00AB302D" w:rsidRPr="00BF27CB">
        <w:rPr>
          <w:rFonts w:cs="Arial"/>
          <w:lang w:val="en-US"/>
        </w:rPr>
        <w:t xml:space="preserve">Surprisingly, the resultant political landscape is far from ideal with an oppressive force controlling People’s Congress with consistent majority seats. </w:t>
      </w:r>
      <w:proofErr w:type="gramStart"/>
      <w:r w:rsidR="00AF3B20" w:rsidRPr="00BF27CB">
        <w:rPr>
          <w:rFonts w:cs="Arial"/>
          <w:lang w:val="en-US"/>
        </w:rPr>
        <w:t>A more</w:t>
      </w:r>
      <w:proofErr w:type="gramEnd"/>
      <w:r w:rsidR="00AF3B20" w:rsidRPr="00BF27CB">
        <w:rPr>
          <w:rFonts w:cs="Arial"/>
          <w:lang w:val="en-US"/>
        </w:rPr>
        <w:t xml:space="preserve"> baffling panoply</w:t>
      </w:r>
      <w:r w:rsidR="00AF3B20" w:rsidRPr="00BF27CB">
        <w:rPr>
          <w:rFonts w:cs="Arial"/>
          <w:b/>
          <w:lang w:val="en-US"/>
        </w:rPr>
        <w:t xml:space="preserve"> </w:t>
      </w:r>
      <w:r w:rsidR="00872ED4">
        <w:rPr>
          <w:rFonts w:cs="Arial"/>
          <w:lang w:val="en-US"/>
        </w:rPr>
        <w:t>of such outright failures can</w:t>
      </w:r>
      <w:r w:rsidR="00AF3B20" w:rsidRPr="00BF27CB">
        <w:rPr>
          <w:rFonts w:cs="Arial"/>
          <w:lang w:val="en-US"/>
        </w:rPr>
        <w:t xml:space="preserve"> be listed effortlessly: North Koreans do vote, Syrians under Assad do vote, Egyptians under </w:t>
      </w:r>
      <w:r w:rsidR="005B646F" w:rsidRPr="00BF27CB">
        <w:rPr>
          <w:rFonts w:cs="Arial"/>
          <w:lang w:val="en-US"/>
        </w:rPr>
        <w:t>Mubara</w:t>
      </w:r>
      <w:r w:rsidR="00AF3B20" w:rsidRPr="00BF27CB">
        <w:rPr>
          <w:rFonts w:cs="Arial"/>
          <w:lang w:val="en-US"/>
        </w:rPr>
        <w:t>k</w:t>
      </w:r>
      <w:r w:rsidR="00AF3B20" w:rsidRPr="00BF27CB">
        <w:rPr>
          <w:rFonts w:cs="Arial"/>
          <w:b/>
          <w:lang w:val="en-US"/>
        </w:rPr>
        <w:t xml:space="preserve"> </w:t>
      </w:r>
      <w:r w:rsidR="00AF3B20" w:rsidRPr="00BF27CB">
        <w:rPr>
          <w:rFonts w:cs="Arial"/>
          <w:lang w:val="en-US"/>
        </w:rPr>
        <w:t xml:space="preserve">do vote. Voting, however, has not delivered its promised fruit, owing to the absence of other </w:t>
      </w:r>
      <w:r w:rsidR="003F459D" w:rsidRPr="00BF27CB">
        <w:rPr>
          <w:rFonts w:cs="Arial"/>
          <w:lang w:val="en-US"/>
        </w:rPr>
        <w:t>crucial</w:t>
      </w:r>
      <w:r w:rsidR="00AF3B20" w:rsidRPr="00BF27CB">
        <w:rPr>
          <w:rFonts w:cs="Arial"/>
          <w:lang w:val="en-US"/>
        </w:rPr>
        <w:t xml:space="preserve"> elements.</w:t>
      </w:r>
    </w:p>
    <w:p w14:paraId="14CC8620" w14:textId="5102ED26" w:rsidR="00AF3B20" w:rsidRPr="00BF27CB" w:rsidRDefault="00AF3B20" w:rsidP="00157974">
      <w:pPr>
        <w:jc w:val="both"/>
        <w:rPr>
          <w:rFonts w:cs="Arial"/>
          <w:lang w:val="en-US"/>
        </w:rPr>
      </w:pPr>
      <w:r w:rsidRPr="00BF27CB">
        <w:rPr>
          <w:rFonts w:cs="Arial"/>
          <w:lang w:val="en-US"/>
        </w:rPr>
        <w:t>The rule of law would be amon</w:t>
      </w:r>
      <w:r w:rsidR="005F391A" w:rsidRPr="00BF27CB">
        <w:rPr>
          <w:rFonts w:cs="Arial"/>
          <w:lang w:val="en-US"/>
        </w:rPr>
        <w:t xml:space="preserve">g the first and most important </w:t>
      </w:r>
      <w:r w:rsidR="003F459D" w:rsidRPr="00BF27CB">
        <w:rPr>
          <w:rFonts w:cs="Arial"/>
          <w:lang w:val="en-US"/>
        </w:rPr>
        <w:t xml:space="preserve">on </w:t>
      </w:r>
      <w:r w:rsidR="00AC28DA">
        <w:rPr>
          <w:rFonts w:cs="Arial"/>
          <w:lang w:val="en-US"/>
        </w:rPr>
        <w:t>those elements</w:t>
      </w:r>
      <w:r w:rsidR="003F459D" w:rsidRPr="00BF27CB">
        <w:rPr>
          <w:rFonts w:cs="Arial"/>
          <w:lang w:val="en-US"/>
        </w:rPr>
        <w:t xml:space="preserve"> to be </w:t>
      </w:r>
      <w:r w:rsidR="005F391A" w:rsidRPr="00BF27CB">
        <w:rPr>
          <w:rFonts w:cs="Arial"/>
          <w:lang w:val="en-US"/>
        </w:rPr>
        <w:t xml:space="preserve">introduced. An independent judiciary system functions as a key supervising power over the execution </w:t>
      </w:r>
      <w:r w:rsidR="003F459D" w:rsidRPr="00BF27CB">
        <w:rPr>
          <w:rFonts w:cs="Arial"/>
          <w:lang w:val="en-US"/>
        </w:rPr>
        <w:t>of national</w:t>
      </w:r>
      <w:r w:rsidR="005F391A" w:rsidRPr="00BF27CB">
        <w:rPr>
          <w:rFonts w:cs="Arial"/>
          <w:lang w:val="en-US"/>
        </w:rPr>
        <w:t xml:space="preserve"> affairs, including </w:t>
      </w:r>
      <w:r w:rsidR="000701B8">
        <w:rPr>
          <w:rFonts w:cs="Arial"/>
          <w:lang w:val="en-US"/>
        </w:rPr>
        <w:t xml:space="preserve">the </w:t>
      </w:r>
      <w:r w:rsidR="005F391A" w:rsidRPr="00BF27CB">
        <w:rPr>
          <w:rFonts w:cs="Arial"/>
          <w:lang w:val="en-US"/>
        </w:rPr>
        <w:t>voting process. It must not go unnoticed that in the above-mentioned ca</w:t>
      </w:r>
      <w:r w:rsidR="000701B8">
        <w:rPr>
          <w:rFonts w:cs="Arial"/>
          <w:lang w:val="en-US"/>
        </w:rPr>
        <w:t>ses, Switzerland and Scotland can</w:t>
      </w:r>
      <w:r w:rsidR="005F391A" w:rsidRPr="00BF27CB">
        <w:rPr>
          <w:rFonts w:cs="Arial"/>
          <w:lang w:val="en-US"/>
        </w:rPr>
        <w:t xml:space="preserve"> carry out their referendum because a clearly defined and well-adhered legal standard is established in the first place. Without </w:t>
      </w:r>
      <w:r w:rsidR="003B12C2" w:rsidRPr="00BF27CB">
        <w:rPr>
          <w:rFonts w:cs="Arial"/>
          <w:lang w:val="en-US"/>
        </w:rPr>
        <w:t>t</w:t>
      </w:r>
      <w:r w:rsidR="005F391A" w:rsidRPr="00BF27CB">
        <w:rPr>
          <w:rFonts w:cs="Arial"/>
          <w:lang w:val="en-US"/>
        </w:rPr>
        <w:t>he legal backbone of pu</w:t>
      </w:r>
      <w:r w:rsidR="000701B8">
        <w:rPr>
          <w:rFonts w:cs="Arial"/>
          <w:lang w:val="en-US"/>
        </w:rPr>
        <w:t xml:space="preserve">blic scrutiny and supervision, </w:t>
      </w:r>
      <w:r w:rsidR="005F391A" w:rsidRPr="00BF27CB">
        <w:rPr>
          <w:rFonts w:cs="Arial"/>
          <w:lang w:val="en-US"/>
        </w:rPr>
        <w:t xml:space="preserve">mass voting would deliver </w:t>
      </w:r>
      <w:r w:rsidR="003F459D" w:rsidRPr="00BF27CB">
        <w:rPr>
          <w:rFonts w:cs="Arial"/>
          <w:lang w:val="en-US"/>
        </w:rPr>
        <w:t>no peaceful resolutions but relentless chaos and turmoil. Such instances occur quite often in countries like the Philippines and Indonesia, where an ill-defin</w:t>
      </w:r>
      <w:r w:rsidR="00AC28DA">
        <w:rPr>
          <w:rFonts w:cs="Arial"/>
          <w:lang w:val="en-US"/>
        </w:rPr>
        <w:t>ed legal framework and corrupt</w:t>
      </w:r>
      <w:r w:rsidR="003F459D" w:rsidRPr="00BF27CB">
        <w:rPr>
          <w:rFonts w:cs="Arial"/>
          <w:lang w:val="en-US"/>
        </w:rPr>
        <w:t xml:space="preserve"> judiciary branch altogether nullify the rule of </w:t>
      </w:r>
      <w:r w:rsidR="005B646F" w:rsidRPr="00BF27CB">
        <w:rPr>
          <w:rFonts w:cs="Arial"/>
          <w:lang w:val="en-US"/>
        </w:rPr>
        <w:t>law</w:t>
      </w:r>
      <w:r w:rsidR="003F459D" w:rsidRPr="00BF27CB">
        <w:rPr>
          <w:rFonts w:cs="Arial"/>
          <w:b/>
          <w:lang w:val="en-US"/>
        </w:rPr>
        <w:t xml:space="preserve">. </w:t>
      </w:r>
      <w:r w:rsidR="003F459D" w:rsidRPr="00BF27CB">
        <w:rPr>
          <w:rFonts w:cs="Arial"/>
          <w:lang w:val="en-US"/>
        </w:rPr>
        <w:t xml:space="preserve">The Philippine </w:t>
      </w:r>
      <w:r w:rsidR="005B646F" w:rsidRPr="00BF27CB">
        <w:rPr>
          <w:rFonts w:cs="Arial"/>
          <w:lang w:val="en-US"/>
        </w:rPr>
        <w:t>Aqu</w:t>
      </w:r>
      <w:r w:rsidR="003F459D" w:rsidRPr="00BF27CB">
        <w:rPr>
          <w:rFonts w:cs="Arial"/>
          <w:lang w:val="en-US"/>
        </w:rPr>
        <w:t>ino</w:t>
      </w:r>
      <w:r w:rsidR="003F459D" w:rsidRPr="00BF27CB">
        <w:rPr>
          <w:rFonts w:cs="Arial"/>
          <w:b/>
          <w:lang w:val="en-US"/>
        </w:rPr>
        <w:t xml:space="preserve"> </w:t>
      </w:r>
      <w:r w:rsidR="003F459D" w:rsidRPr="00BF27CB">
        <w:rPr>
          <w:rFonts w:cs="Arial"/>
          <w:lang w:val="en-US"/>
        </w:rPr>
        <w:t xml:space="preserve">family has controlled the judiciary branch for nearly half a century, bribing ranks of </w:t>
      </w:r>
      <w:r w:rsidR="005B646F" w:rsidRPr="000701B8">
        <w:rPr>
          <w:rFonts w:cs="Arial"/>
          <w:lang w:val="en-US"/>
        </w:rPr>
        <w:t xml:space="preserve">judges </w:t>
      </w:r>
      <w:r w:rsidR="003F459D" w:rsidRPr="00BF27CB">
        <w:rPr>
          <w:rFonts w:cs="Arial"/>
          <w:lang w:val="en-US"/>
        </w:rPr>
        <w:lastRenderedPageBreak/>
        <w:t>and exploiting them to their political favor. Correspondingly, the Philippines</w:t>
      </w:r>
      <w:r w:rsidR="003B12C2" w:rsidRPr="00BF27CB">
        <w:rPr>
          <w:rFonts w:cs="Arial"/>
          <w:lang w:val="en-US"/>
        </w:rPr>
        <w:t xml:space="preserve">’ system is notorious for </w:t>
      </w:r>
      <w:r w:rsidR="005B646F" w:rsidRPr="00BF27CB">
        <w:rPr>
          <w:rFonts w:cs="Arial"/>
          <w:lang w:val="en-US"/>
        </w:rPr>
        <w:t>its</w:t>
      </w:r>
      <w:r w:rsidR="003B12C2" w:rsidRPr="00BF27CB">
        <w:rPr>
          <w:rFonts w:cs="Arial"/>
          <w:lang w:val="en-US"/>
        </w:rPr>
        <w:t xml:space="preserve"> blatant gerrymandering practices and in certain extreme cases, </w:t>
      </w:r>
      <w:r w:rsidR="0045197D">
        <w:rPr>
          <w:rFonts w:cs="Arial"/>
          <w:lang w:val="en-US"/>
        </w:rPr>
        <w:t>outrageous cheating by directly</w:t>
      </w:r>
      <w:bookmarkStart w:id="0" w:name="_GoBack"/>
      <w:bookmarkEnd w:id="0"/>
      <w:r w:rsidR="003B12C2" w:rsidRPr="00BF27CB">
        <w:rPr>
          <w:rFonts w:cs="Arial"/>
          <w:lang w:val="en-US"/>
        </w:rPr>
        <w:t xml:space="preserve"> re-writing public votes in poll boxes. These distortions of democratic justice constantly remind us of the precarious isolation of voting from the rule of law, the very promise for successful voting in the first place.</w:t>
      </w:r>
    </w:p>
    <w:p w14:paraId="05424562" w14:textId="77777777" w:rsidR="006659DA" w:rsidRPr="00BF27CB" w:rsidRDefault="003B12C2" w:rsidP="000701B8">
      <w:pPr>
        <w:jc w:val="both"/>
        <w:rPr>
          <w:rFonts w:cs="Arial"/>
          <w:lang w:val="en-US"/>
        </w:rPr>
      </w:pPr>
      <w:r w:rsidRPr="00BF27CB">
        <w:rPr>
          <w:rFonts w:cs="Arial"/>
          <w:lang w:val="en-US"/>
        </w:rPr>
        <w:t xml:space="preserve">A compounding factor that might endanger democracy is the lack of free speech and inquiry. Democracy, after all, is about granting </w:t>
      </w:r>
      <w:r w:rsidR="000701B8">
        <w:rPr>
          <w:rFonts w:cs="Arial"/>
          <w:lang w:val="en-US"/>
        </w:rPr>
        <w:t xml:space="preserve">all </w:t>
      </w:r>
      <w:r w:rsidRPr="00BF27CB">
        <w:rPr>
          <w:rFonts w:cs="Arial"/>
          <w:lang w:val="en-US"/>
        </w:rPr>
        <w:t>citizen</w:t>
      </w:r>
      <w:r w:rsidR="000701B8">
        <w:rPr>
          <w:rFonts w:cs="Arial"/>
          <w:lang w:val="en-US"/>
        </w:rPr>
        <w:t>s</w:t>
      </w:r>
      <w:r w:rsidRPr="00BF27CB">
        <w:rPr>
          <w:rFonts w:cs="Arial"/>
          <w:lang w:val="en-US"/>
        </w:rPr>
        <w:t xml:space="preserve"> the opportunities to express their will and influence governance in an enlightened manner. Free speech is thus a cornerstone safeguarding </w:t>
      </w:r>
      <w:r w:rsidR="00AC28DA" w:rsidRPr="00BF27CB">
        <w:rPr>
          <w:rFonts w:cs="Arial"/>
          <w:lang w:val="en-US"/>
        </w:rPr>
        <w:t>truly</w:t>
      </w:r>
      <w:r w:rsidRPr="00BF27CB">
        <w:rPr>
          <w:rFonts w:cs="Arial"/>
          <w:lang w:val="en-US"/>
        </w:rPr>
        <w:t xml:space="preserve"> democratic governance. Again, in the most successful democratic bodies, free speech is upheld</w:t>
      </w:r>
      <w:r w:rsidR="0092168A" w:rsidRPr="00BF27CB">
        <w:rPr>
          <w:rFonts w:cs="Arial"/>
          <w:lang w:val="en-US"/>
        </w:rPr>
        <w:t xml:space="preserve"> before any meaningful voting c</w:t>
      </w:r>
      <w:r w:rsidR="000701B8">
        <w:rPr>
          <w:rFonts w:cs="Arial"/>
          <w:lang w:val="en-US"/>
        </w:rPr>
        <w:t xml:space="preserve">an </w:t>
      </w:r>
      <w:r w:rsidR="0092168A" w:rsidRPr="00BF27CB">
        <w:rPr>
          <w:rFonts w:cs="Arial"/>
          <w:lang w:val="en-US"/>
        </w:rPr>
        <w:t>take place at all. The United Sta</w:t>
      </w:r>
      <w:r w:rsidR="000701B8">
        <w:rPr>
          <w:rFonts w:cs="Arial"/>
          <w:lang w:val="en-US"/>
        </w:rPr>
        <w:t>tes Senate specifically declares</w:t>
      </w:r>
      <w:r w:rsidR="0092168A" w:rsidRPr="00BF27CB">
        <w:rPr>
          <w:rFonts w:cs="Arial"/>
          <w:lang w:val="en-US"/>
        </w:rPr>
        <w:t xml:space="preserve"> that their bicameral legislation would pass no bills attempting at “s</w:t>
      </w:r>
      <w:r w:rsidR="000701B8">
        <w:rPr>
          <w:rFonts w:cs="Arial"/>
          <w:lang w:val="en-US"/>
        </w:rPr>
        <w:t>ilencing</w:t>
      </w:r>
      <w:r w:rsidR="0092168A" w:rsidRPr="00BF27CB">
        <w:rPr>
          <w:rFonts w:cs="Arial"/>
          <w:lang w:val="en-US"/>
        </w:rPr>
        <w:t xml:space="preserve"> public dissent and expression on any grounds”. Laudable efforts at silencing disagreement, as President Obama commented, would be expediently exploited to compromise democracy. As expected of such compromise, the Chinese democratic system, in which all </w:t>
      </w:r>
      <w:r w:rsidR="000701B8">
        <w:rPr>
          <w:rFonts w:cs="Arial"/>
          <w:lang w:val="en-US"/>
        </w:rPr>
        <w:t>dissent</w:t>
      </w:r>
      <w:r w:rsidR="0092168A" w:rsidRPr="00BF27CB">
        <w:rPr>
          <w:rFonts w:cs="Arial"/>
          <w:lang w:val="en-US"/>
        </w:rPr>
        <w:t xml:space="preserve"> concerning politica</w:t>
      </w:r>
      <w:r w:rsidR="006659DA" w:rsidRPr="00BF27CB">
        <w:rPr>
          <w:rFonts w:cs="Arial"/>
          <w:lang w:val="en-US"/>
        </w:rPr>
        <w:t xml:space="preserve">l affairs </w:t>
      </w:r>
      <w:r w:rsidR="000701B8">
        <w:rPr>
          <w:rFonts w:cs="Arial"/>
          <w:lang w:val="en-US"/>
        </w:rPr>
        <w:t xml:space="preserve">is </w:t>
      </w:r>
      <w:r w:rsidR="006659DA" w:rsidRPr="00BF27CB">
        <w:rPr>
          <w:rFonts w:cs="Arial"/>
          <w:lang w:val="en-US"/>
        </w:rPr>
        <w:t xml:space="preserve">overly suppressed, fails to fulfill its </w:t>
      </w:r>
      <w:r w:rsidR="000701B8" w:rsidRPr="00BF27CB">
        <w:rPr>
          <w:rFonts w:cs="Arial"/>
          <w:lang w:val="en-US"/>
        </w:rPr>
        <w:t>purported</w:t>
      </w:r>
      <w:r w:rsidR="006659DA" w:rsidRPr="00BF27CB">
        <w:rPr>
          <w:rFonts w:cs="Arial"/>
          <w:lang w:val="en-US"/>
        </w:rPr>
        <w:t xml:space="preserve"> mission of “democratic exercise shared among all, as stipulated in the </w:t>
      </w:r>
      <w:r w:rsidR="00985E12" w:rsidRPr="00BF27CB">
        <w:rPr>
          <w:rFonts w:cs="Arial"/>
          <w:lang w:val="en-US"/>
        </w:rPr>
        <w:t>Constitution</w:t>
      </w:r>
      <w:r w:rsidR="006659DA" w:rsidRPr="00BF27CB">
        <w:rPr>
          <w:rFonts w:cs="Arial"/>
          <w:lang w:val="en-US"/>
        </w:rPr>
        <w:t>”. In an environment where propaganda restructures the entire media industry to a “patriotic” cause, the population will be collectively myopic towards th</w:t>
      </w:r>
      <w:r w:rsidR="000701B8">
        <w:rPr>
          <w:rFonts w:cs="Arial"/>
          <w:lang w:val="en-US"/>
        </w:rPr>
        <w:t>is</w:t>
      </w:r>
      <w:r w:rsidR="006659DA" w:rsidRPr="00BF27CB">
        <w:rPr>
          <w:rFonts w:cs="Arial"/>
          <w:lang w:val="en-US"/>
        </w:rPr>
        <w:t xml:space="preserve"> subtle erosion of their rights to vote, and when a certain authority instructs a community to vote </w:t>
      </w:r>
      <w:r w:rsidR="001C709E" w:rsidRPr="00BF27CB">
        <w:rPr>
          <w:rFonts w:cs="Arial"/>
          <w:lang w:val="en-US"/>
        </w:rPr>
        <w:t>for</w:t>
      </w:r>
      <w:r w:rsidR="006659DA" w:rsidRPr="00BF27CB">
        <w:rPr>
          <w:rFonts w:cs="Arial"/>
          <w:lang w:val="en-US"/>
        </w:rPr>
        <w:t xml:space="preserve"> a particular figure whose public image has been fastidiously tailored and beautified, it is only natural that the public would obey and follow</w:t>
      </w:r>
      <w:r w:rsidR="00AC28DA">
        <w:rPr>
          <w:rFonts w:cs="Arial"/>
          <w:lang w:val="en-US"/>
        </w:rPr>
        <w:t>.</w:t>
      </w:r>
      <w:r w:rsidR="006659DA" w:rsidRPr="00BF27CB">
        <w:rPr>
          <w:rFonts w:cs="Arial"/>
          <w:lang w:val="en-US"/>
        </w:rPr>
        <w:t xml:space="preserve"> The right to vote is baseless when the freedom of speech is </w:t>
      </w:r>
      <w:r w:rsidR="000701B8" w:rsidRPr="000701B8">
        <w:rPr>
          <w:rFonts w:cs="Arial"/>
          <w:lang w:val="en-US"/>
        </w:rPr>
        <w:t>stifled</w:t>
      </w:r>
      <w:r w:rsidR="000701B8">
        <w:rPr>
          <w:rFonts w:cs="Arial"/>
          <w:b/>
          <w:lang w:val="en-US"/>
        </w:rPr>
        <w:t xml:space="preserve"> </w:t>
      </w:r>
      <w:r w:rsidR="006659DA" w:rsidRPr="00BF27CB">
        <w:rPr>
          <w:rFonts w:cs="Arial"/>
          <w:lang w:val="en-US"/>
        </w:rPr>
        <w:t xml:space="preserve">and people’s eyes blindfolded. </w:t>
      </w:r>
    </w:p>
    <w:p w14:paraId="5A6C6637" w14:textId="77777777" w:rsidR="006659DA" w:rsidRPr="00BF27CB" w:rsidRDefault="006659DA" w:rsidP="00157974">
      <w:pPr>
        <w:jc w:val="both"/>
        <w:rPr>
          <w:rFonts w:cs="Arial"/>
          <w:lang w:val="en-US"/>
        </w:rPr>
      </w:pPr>
      <w:r w:rsidRPr="00BF27CB">
        <w:rPr>
          <w:rFonts w:cs="Arial"/>
          <w:lang w:val="en-US"/>
        </w:rPr>
        <w:t xml:space="preserve">Another prerequisite for democracy </w:t>
      </w:r>
      <w:r w:rsidR="00D90874">
        <w:rPr>
          <w:rFonts w:cs="Arial"/>
          <w:lang w:val="en-US"/>
        </w:rPr>
        <w:t xml:space="preserve">is </w:t>
      </w:r>
      <w:r w:rsidRPr="00BF27CB">
        <w:rPr>
          <w:rFonts w:cs="Arial"/>
          <w:lang w:val="en-US"/>
        </w:rPr>
        <w:t xml:space="preserve">the right to political office. A distinction has to be made that in this case the emphasis is on the political office of a regional level, drawing specific </w:t>
      </w:r>
      <w:r w:rsidR="00985E12" w:rsidRPr="00BF27CB">
        <w:rPr>
          <w:rFonts w:cs="Arial"/>
          <w:lang w:val="en-US"/>
        </w:rPr>
        <w:t>reference</w:t>
      </w:r>
      <w:r w:rsidRPr="00BF27CB">
        <w:rPr>
          <w:rFonts w:cs="Arial"/>
          <w:lang w:val="en-US"/>
        </w:rPr>
        <w:t xml:space="preserve"> to the system of “</w:t>
      </w:r>
      <w:r w:rsidR="00985E12" w:rsidRPr="00BF27CB">
        <w:rPr>
          <w:rFonts w:cs="Arial"/>
          <w:lang w:val="en-US"/>
        </w:rPr>
        <w:t>to the winner goes the spoils”. This is particularly seen in India whose democracy twisted the assignment of public office in such a way that regional governors are all appointed by a central body with majority votes. It should be noted that at a regional level, certain ethnic groups have special religious and racial concerns that should be represented by their own voice.</w:t>
      </w:r>
      <w:r w:rsidR="0031768E" w:rsidRPr="00BF27CB">
        <w:rPr>
          <w:rFonts w:cs="Arial"/>
          <w:lang w:val="en-US"/>
        </w:rPr>
        <w:t xml:space="preserve"> A region with </w:t>
      </w:r>
      <w:r w:rsidR="00D90874">
        <w:rPr>
          <w:rFonts w:cs="Arial"/>
          <w:lang w:val="en-US"/>
        </w:rPr>
        <w:t xml:space="preserve">the </w:t>
      </w:r>
      <w:r w:rsidR="0031768E" w:rsidRPr="00BF27CB">
        <w:rPr>
          <w:rFonts w:cs="Arial"/>
          <w:lang w:val="en-US"/>
        </w:rPr>
        <w:t xml:space="preserve">majority being descendants yet the minority in power disrupts the balance of power. </w:t>
      </w:r>
    </w:p>
    <w:p w14:paraId="0B9A2CDE" w14:textId="45C9338B" w:rsidR="00E4332C" w:rsidRDefault="005A522D" w:rsidP="00157974">
      <w:pPr>
        <w:jc w:val="both"/>
        <w:rPr>
          <w:rFonts w:cs="Arial"/>
          <w:lang w:val="en-US"/>
        </w:rPr>
      </w:pPr>
      <w:r>
        <w:rPr>
          <w:rFonts w:cs="Arial"/>
          <w:lang w:val="en-US"/>
        </w:rPr>
        <w:t>In conclusion,</w:t>
      </w:r>
      <w:r w:rsidR="00E4332C" w:rsidRPr="00BF27CB">
        <w:rPr>
          <w:rFonts w:cs="Arial"/>
          <w:lang w:val="en-US"/>
        </w:rPr>
        <w:t xml:space="preserve"> democracy c</w:t>
      </w:r>
      <w:r w:rsidR="00D90874">
        <w:rPr>
          <w:rFonts w:cs="Arial"/>
          <w:lang w:val="en-US"/>
        </w:rPr>
        <w:t>annot</w:t>
      </w:r>
      <w:r w:rsidR="00E4332C" w:rsidRPr="00BF27CB">
        <w:rPr>
          <w:rFonts w:cs="Arial"/>
          <w:lang w:val="en-US"/>
        </w:rPr>
        <w:t xml:space="preserve"> possibly function without the right to vote, but the right to vote itself is in turn guaranteed and supplemented by other important factors such as the rule of law, right to free speech and inquiry and the right to publi</w:t>
      </w:r>
      <w:r w:rsidR="001C709E" w:rsidRPr="00BF27CB">
        <w:rPr>
          <w:rFonts w:cs="Arial"/>
          <w:lang w:val="en-US"/>
        </w:rPr>
        <w:t>c office for minority groups on a</w:t>
      </w:r>
      <w:r w:rsidR="00E4332C" w:rsidRPr="00BF27CB">
        <w:rPr>
          <w:rFonts w:cs="Arial"/>
          <w:lang w:val="en-US"/>
        </w:rPr>
        <w:t xml:space="preserve"> regional </w:t>
      </w:r>
      <w:r w:rsidR="00D90874" w:rsidRPr="00D90874">
        <w:rPr>
          <w:rFonts w:cs="Arial"/>
          <w:lang w:val="en-US"/>
        </w:rPr>
        <w:t>level.</w:t>
      </w:r>
      <w:r w:rsidR="00D90874">
        <w:rPr>
          <w:rFonts w:cs="Arial"/>
          <w:lang w:val="en-US"/>
        </w:rPr>
        <w:t xml:space="preserve"> </w:t>
      </w:r>
      <w:r w:rsidR="00E4332C" w:rsidRPr="00BF27CB">
        <w:rPr>
          <w:rFonts w:cs="Arial"/>
          <w:lang w:val="en-US"/>
        </w:rPr>
        <w:t xml:space="preserve">These founding pillars buttress </w:t>
      </w:r>
      <w:r w:rsidR="00D90874" w:rsidRPr="00D90874">
        <w:rPr>
          <w:rFonts w:cs="Arial"/>
          <w:lang w:val="en-US"/>
        </w:rPr>
        <w:t>successfully democratic governance.</w:t>
      </w:r>
      <w:r w:rsidR="00E4332C" w:rsidRPr="00BF27CB">
        <w:rPr>
          <w:rFonts w:cs="Arial"/>
          <w:lang w:val="en-US"/>
        </w:rPr>
        <w:t xml:space="preserve"> As the Chinese proverb goes, “on</w:t>
      </w:r>
      <w:r w:rsidR="00D90874">
        <w:rPr>
          <w:rFonts w:cs="Arial"/>
          <w:lang w:val="en-US"/>
        </w:rPr>
        <w:t>e pillar cannot support a roof”</w:t>
      </w:r>
      <w:r w:rsidR="00C6716D">
        <w:rPr>
          <w:rFonts w:cs="Arial"/>
          <w:lang w:val="en-US"/>
        </w:rPr>
        <w:t xml:space="preserve">, </w:t>
      </w:r>
      <w:r w:rsidR="00C6716D" w:rsidRPr="00BF27CB">
        <w:rPr>
          <w:rFonts w:cs="Arial"/>
          <w:lang w:val="en-US"/>
        </w:rPr>
        <w:t>the</w:t>
      </w:r>
      <w:r w:rsidR="00E4332C" w:rsidRPr="00BF27CB">
        <w:rPr>
          <w:rFonts w:cs="Arial"/>
          <w:lang w:val="en-US"/>
        </w:rPr>
        <w:t xml:space="preserve"> right to vote alone is far from the true con</w:t>
      </w:r>
      <w:r w:rsidR="00C6716D">
        <w:rPr>
          <w:rFonts w:cs="Arial"/>
          <w:lang w:val="en-US"/>
        </w:rPr>
        <w:t>cept</w:t>
      </w:r>
      <w:r w:rsidR="00E4332C" w:rsidRPr="00BF27CB">
        <w:rPr>
          <w:rFonts w:cs="Arial"/>
          <w:lang w:val="en-US"/>
        </w:rPr>
        <w:t xml:space="preserve"> of democracy. </w:t>
      </w:r>
    </w:p>
    <w:p w14:paraId="34B7EECE" w14:textId="77777777" w:rsidR="00D90874" w:rsidRPr="00BF27CB" w:rsidRDefault="00D90874" w:rsidP="00157974">
      <w:pPr>
        <w:jc w:val="both"/>
        <w:rPr>
          <w:rFonts w:cs="Arial"/>
          <w:lang w:val="en-US"/>
        </w:rPr>
      </w:pPr>
    </w:p>
    <w:p w14:paraId="0F512A7B" w14:textId="77777777" w:rsidR="00E4332C" w:rsidRPr="00BF27CB" w:rsidRDefault="00BF27CB" w:rsidP="00157974">
      <w:pPr>
        <w:jc w:val="both"/>
        <w:rPr>
          <w:rFonts w:cs="Arial"/>
          <w:b/>
          <w:lang w:val="en-US"/>
        </w:rPr>
      </w:pPr>
      <w:r w:rsidRPr="00BF27CB">
        <w:rPr>
          <w:rFonts w:cs="Arial"/>
          <w:b/>
          <w:lang w:val="en-US"/>
        </w:rPr>
        <w:t xml:space="preserve">Wang </w:t>
      </w:r>
      <w:proofErr w:type="spellStart"/>
      <w:r w:rsidRPr="00BF27CB">
        <w:rPr>
          <w:rFonts w:cs="Arial"/>
          <w:b/>
          <w:lang w:val="en-US"/>
        </w:rPr>
        <w:t>Haochen</w:t>
      </w:r>
      <w:proofErr w:type="spellEnd"/>
      <w:proofErr w:type="gramStart"/>
      <w:r w:rsidRPr="00BF27CB">
        <w:rPr>
          <w:rFonts w:cs="Arial"/>
          <w:b/>
          <w:lang w:val="en-US"/>
        </w:rPr>
        <w:t>,  13S40</w:t>
      </w:r>
      <w:proofErr w:type="gramEnd"/>
    </w:p>
    <w:p w14:paraId="37D77BC3" w14:textId="532A1445" w:rsidR="00E4332C" w:rsidRPr="00AC28DA" w:rsidRDefault="00E4332C" w:rsidP="00157974">
      <w:pPr>
        <w:jc w:val="both"/>
        <w:rPr>
          <w:rFonts w:cs="Arial"/>
          <w:i/>
          <w:lang w:val="en-US"/>
        </w:rPr>
      </w:pPr>
      <w:proofErr w:type="gramStart"/>
      <w:r w:rsidRPr="00AC28DA">
        <w:rPr>
          <w:rFonts w:cs="Arial"/>
          <w:i/>
          <w:lang w:val="en-US"/>
        </w:rPr>
        <w:t xml:space="preserve">A comprehensive and knowledgeable discussion about the limitations of voting in the face of an absence </w:t>
      </w:r>
      <w:r w:rsidR="00267A56" w:rsidRPr="00AC28DA">
        <w:rPr>
          <w:rFonts w:cs="Arial"/>
          <w:i/>
          <w:lang w:val="en-US"/>
        </w:rPr>
        <w:t>of certain principles of democracy.</w:t>
      </w:r>
      <w:proofErr w:type="gramEnd"/>
      <w:r w:rsidR="00267A56" w:rsidRPr="00AC28DA">
        <w:rPr>
          <w:rFonts w:cs="Arial"/>
          <w:i/>
          <w:lang w:val="en-US"/>
        </w:rPr>
        <w:t xml:space="preserve"> The keywords “having the right to vote” could be examined even more closely – consider the argument that voting is </w:t>
      </w:r>
      <w:r w:rsidR="00AC28DA">
        <w:rPr>
          <w:rFonts w:cs="Arial"/>
          <w:i/>
          <w:lang w:val="en-US"/>
        </w:rPr>
        <w:t>a basic</w:t>
      </w:r>
      <w:r w:rsidR="00267A56" w:rsidRPr="00AC28DA">
        <w:rPr>
          <w:rFonts w:cs="Arial"/>
          <w:i/>
          <w:lang w:val="en-US"/>
        </w:rPr>
        <w:t xml:space="preserve"> right accorded to citizens even if they do not possess adequate knowledge about policies and the possible implications of adhering to those principles. Otherwise, this is a well-written response</w:t>
      </w:r>
      <w:r w:rsidR="00AC28DA" w:rsidRPr="00AC28DA">
        <w:rPr>
          <w:rFonts w:cs="Arial"/>
          <w:i/>
          <w:lang w:val="en-US"/>
        </w:rPr>
        <w:t xml:space="preserve"> with a clear personal voice.</w:t>
      </w:r>
    </w:p>
    <w:p w14:paraId="60B3C1D4" w14:textId="77777777" w:rsidR="00267A56" w:rsidRPr="00BF27CB" w:rsidRDefault="00267A56" w:rsidP="00157974">
      <w:pPr>
        <w:ind w:hanging="720"/>
        <w:jc w:val="both"/>
        <w:rPr>
          <w:rFonts w:cs="Arial"/>
          <w:lang w:val="en-US"/>
        </w:rPr>
      </w:pPr>
    </w:p>
    <w:sectPr w:rsidR="00267A56" w:rsidRPr="00BF27CB">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宋体">
    <w:charset w:val="50"/>
    <w:family w:val="auto"/>
    <w:pitch w:val="variable"/>
    <w:sig w:usb0="00000001" w:usb1="080E0000" w:usb2="00000010" w:usb3="00000000" w:csb0="0004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5371"/>
    <w:rsid w:val="000301B2"/>
    <w:rsid w:val="00043409"/>
    <w:rsid w:val="00057411"/>
    <w:rsid w:val="000701B8"/>
    <w:rsid w:val="00075849"/>
    <w:rsid w:val="00097E77"/>
    <w:rsid w:val="000A7570"/>
    <w:rsid w:val="00101E2E"/>
    <w:rsid w:val="00106175"/>
    <w:rsid w:val="00157974"/>
    <w:rsid w:val="00197DE4"/>
    <w:rsid w:val="001A73E6"/>
    <w:rsid w:val="001B7304"/>
    <w:rsid w:val="001C709E"/>
    <w:rsid w:val="00234A0E"/>
    <w:rsid w:val="00234A9C"/>
    <w:rsid w:val="00245032"/>
    <w:rsid w:val="002651F4"/>
    <w:rsid w:val="00267A56"/>
    <w:rsid w:val="002722BB"/>
    <w:rsid w:val="0028317C"/>
    <w:rsid w:val="002C7A99"/>
    <w:rsid w:val="002C7E5D"/>
    <w:rsid w:val="002D0497"/>
    <w:rsid w:val="002E20A0"/>
    <w:rsid w:val="0031768E"/>
    <w:rsid w:val="0032403C"/>
    <w:rsid w:val="0034050B"/>
    <w:rsid w:val="00386D99"/>
    <w:rsid w:val="003916CF"/>
    <w:rsid w:val="003B12C2"/>
    <w:rsid w:val="003D5371"/>
    <w:rsid w:val="003E388A"/>
    <w:rsid w:val="003F459D"/>
    <w:rsid w:val="0045197D"/>
    <w:rsid w:val="005066B9"/>
    <w:rsid w:val="005611AC"/>
    <w:rsid w:val="0058179F"/>
    <w:rsid w:val="005A522D"/>
    <w:rsid w:val="005B646F"/>
    <w:rsid w:val="005B753C"/>
    <w:rsid w:val="005C20D3"/>
    <w:rsid w:val="005F391A"/>
    <w:rsid w:val="006044B1"/>
    <w:rsid w:val="006659DA"/>
    <w:rsid w:val="007324BF"/>
    <w:rsid w:val="00742EF7"/>
    <w:rsid w:val="00751715"/>
    <w:rsid w:val="007605F6"/>
    <w:rsid w:val="00792F87"/>
    <w:rsid w:val="007C4B40"/>
    <w:rsid w:val="007D20BA"/>
    <w:rsid w:val="007D6CC1"/>
    <w:rsid w:val="007E3CDC"/>
    <w:rsid w:val="007E7BB2"/>
    <w:rsid w:val="007F3E1F"/>
    <w:rsid w:val="00803496"/>
    <w:rsid w:val="0081243B"/>
    <w:rsid w:val="00833344"/>
    <w:rsid w:val="008713B3"/>
    <w:rsid w:val="00872ED4"/>
    <w:rsid w:val="00881C4F"/>
    <w:rsid w:val="00882685"/>
    <w:rsid w:val="00882F4A"/>
    <w:rsid w:val="00883393"/>
    <w:rsid w:val="008931DA"/>
    <w:rsid w:val="008A6E56"/>
    <w:rsid w:val="008A7C08"/>
    <w:rsid w:val="008C27F2"/>
    <w:rsid w:val="008C3BB7"/>
    <w:rsid w:val="008C64B0"/>
    <w:rsid w:val="008E721E"/>
    <w:rsid w:val="008F47C8"/>
    <w:rsid w:val="0092168A"/>
    <w:rsid w:val="009576F8"/>
    <w:rsid w:val="00957C03"/>
    <w:rsid w:val="009651C1"/>
    <w:rsid w:val="009663E8"/>
    <w:rsid w:val="009823B5"/>
    <w:rsid w:val="00985E12"/>
    <w:rsid w:val="00995FB8"/>
    <w:rsid w:val="009A568C"/>
    <w:rsid w:val="009B707C"/>
    <w:rsid w:val="009D24A2"/>
    <w:rsid w:val="00AB302D"/>
    <w:rsid w:val="00AC28DA"/>
    <w:rsid w:val="00AD4EA4"/>
    <w:rsid w:val="00AD5B26"/>
    <w:rsid w:val="00AF3B20"/>
    <w:rsid w:val="00AF4714"/>
    <w:rsid w:val="00B10143"/>
    <w:rsid w:val="00B27F22"/>
    <w:rsid w:val="00B671F9"/>
    <w:rsid w:val="00B67941"/>
    <w:rsid w:val="00B7775C"/>
    <w:rsid w:val="00B83A09"/>
    <w:rsid w:val="00BA158D"/>
    <w:rsid w:val="00BB2992"/>
    <w:rsid w:val="00BC71C3"/>
    <w:rsid w:val="00BD30A6"/>
    <w:rsid w:val="00BE035A"/>
    <w:rsid w:val="00BF27CB"/>
    <w:rsid w:val="00C00F5B"/>
    <w:rsid w:val="00C4482D"/>
    <w:rsid w:val="00C6716D"/>
    <w:rsid w:val="00C81A4B"/>
    <w:rsid w:val="00C942D0"/>
    <w:rsid w:val="00CB2FEC"/>
    <w:rsid w:val="00CE0716"/>
    <w:rsid w:val="00D90874"/>
    <w:rsid w:val="00DB134C"/>
    <w:rsid w:val="00DF5B24"/>
    <w:rsid w:val="00E32E52"/>
    <w:rsid w:val="00E34D29"/>
    <w:rsid w:val="00E41DAD"/>
    <w:rsid w:val="00E4332C"/>
    <w:rsid w:val="00E677F1"/>
    <w:rsid w:val="00E73A78"/>
    <w:rsid w:val="00E76861"/>
    <w:rsid w:val="00E80BD9"/>
    <w:rsid w:val="00F43FA3"/>
    <w:rsid w:val="00F46AC8"/>
    <w:rsid w:val="00FA6040"/>
    <w:rsid w:val="00FB364B"/>
    <w:rsid w:val="00FC4AD4"/>
    <w:rsid w:val="00FD583A"/>
    <w:rsid w:val="00FF1790"/>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C53E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1173</Words>
  <Characters>6688</Characters>
  <Application>Microsoft Macintosh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MOE</Company>
  <LinksUpToDate>false</LinksUpToDate>
  <CharactersWithSpaces>7846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 Heng Pok</dc:creator>
  <cp:lastModifiedBy>Haili Lei</cp:lastModifiedBy>
  <cp:revision>11</cp:revision>
  <dcterms:created xsi:type="dcterms:W3CDTF">2015-01-21T01:34:00Z</dcterms:created>
  <dcterms:modified xsi:type="dcterms:W3CDTF">2015-08-12T13:27:00Z</dcterms:modified>
</cp:coreProperties>
</file>