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2F6A9D" w:rsidRDefault="00B32F3D" w:rsidP="00B47CC4">
      <w:pPr>
        <w:pStyle w:val="Normal1"/>
        <w:spacing w:line="240" w:lineRule="auto"/>
        <w:contextualSpacing/>
        <w:jc w:val="center"/>
        <w:outlineLvl w:val="0"/>
        <w:rPr>
          <w:rFonts w:ascii="Century Gothic" w:eastAsia="Calibri" w:hAnsi="Century Gothic" w:cs="Calibri"/>
          <w:b/>
          <w:smallCaps/>
          <w:sz w:val="28"/>
          <w:szCs w:val="28"/>
        </w:rPr>
      </w:pPr>
      <w:r w:rsidRPr="00A04CF0">
        <w:rPr>
          <w:rFonts w:ascii="Century Gothic" w:eastAsia="Calibri" w:hAnsi="Century Gothic" w:cs="Calibri"/>
          <w:b/>
          <w:smallCaps/>
          <w:sz w:val="28"/>
          <w:szCs w:val="28"/>
        </w:rPr>
        <w:t xml:space="preserve">‘Lonely in a crowd.’ </w:t>
      </w:r>
      <w:r w:rsidR="00B47CC4">
        <w:rPr>
          <w:rFonts w:ascii="Century Gothic" w:eastAsia="Calibri" w:hAnsi="Century Gothic" w:cs="Calibri"/>
          <w:b/>
          <w:smallCaps/>
          <w:sz w:val="28"/>
          <w:szCs w:val="28"/>
        </w:rPr>
        <w:br/>
      </w:r>
      <w:r w:rsidRPr="00A04CF0">
        <w:rPr>
          <w:rFonts w:ascii="Century Gothic" w:eastAsia="Calibri" w:hAnsi="Century Gothic" w:cs="Calibri"/>
          <w:b/>
          <w:smallCaps/>
          <w:sz w:val="28"/>
          <w:szCs w:val="28"/>
        </w:rPr>
        <w:t xml:space="preserve">How apt is this </w:t>
      </w:r>
      <w:r w:rsidR="00646091">
        <w:rPr>
          <w:rFonts w:ascii="Century Gothic" w:eastAsia="Calibri" w:hAnsi="Century Gothic" w:cs="Calibri"/>
          <w:b/>
          <w:smallCaps/>
          <w:sz w:val="28"/>
          <w:szCs w:val="28"/>
        </w:rPr>
        <w:t>a description of living in the</w:t>
      </w:r>
      <w:bookmarkStart w:id="0" w:name="_GoBack"/>
      <w:bookmarkEnd w:id="0"/>
      <w:r w:rsidRPr="00A04CF0">
        <w:rPr>
          <w:rFonts w:ascii="Century Gothic" w:eastAsia="Calibri" w:hAnsi="Century Gothic" w:cs="Calibri"/>
          <w:b/>
          <w:smallCaps/>
          <w:sz w:val="28"/>
          <w:szCs w:val="28"/>
        </w:rPr>
        <w:t xml:space="preserve"> city?</w:t>
      </w:r>
    </w:p>
    <w:p w:rsidR="00A04CF0" w:rsidRPr="00A04CF0" w:rsidRDefault="00A04CF0" w:rsidP="00B47CC4">
      <w:pPr>
        <w:pStyle w:val="Normal1"/>
        <w:spacing w:line="240" w:lineRule="auto"/>
        <w:contextualSpacing/>
        <w:jc w:val="center"/>
        <w:outlineLvl w:val="0"/>
        <w:rPr>
          <w:rFonts w:ascii="Century Gothic" w:hAnsi="Century Gothic"/>
          <w:smallCaps/>
          <w:sz w:val="28"/>
          <w:szCs w:val="28"/>
        </w:rPr>
      </w:pPr>
      <w:r>
        <w:rPr>
          <w:rFonts w:ascii="Century Gothic" w:eastAsia="Calibri" w:hAnsi="Century Gothic" w:cs="Calibri"/>
          <w:smallCaps/>
          <w:sz w:val="28"/>
          <w:szCs w:val="28"/>
        </w:rPr>
        <w:t>By Elizabeth Wan (15A12)</w:t>
      </w:r>
    </w:p>
    <w:p w:rsidR="002F6A9D" w:rsidRDefault="002F6A9D" w:rsidP="006C185B">
      <w:pPr>
        <w:pStyle w:val="Normal1"/>
        <w:contextualSpacing/>
        <w:jc w:val="both"/>
      </w:pPr>
    </w:p>
    <w:p w:rsidR="002F6A9D" w:rsidRDefault="00B32F3D" w:rsidP="00A04CF0">
      <w:pPr>
        <w:pStyle w:val="Normal1"/>
        <w:spacing w:line="259" w:lineRule="auto"/>
        <w:ind w:firstLine="720"/>
        <w:contextualSpacing/>
        <w:jc w:val="both"/>
      </w:pPr>
      <w:r>
        <w:rPr>
          <w:rFonts w:ascii="Calibri" w:eastAsia="Calibri" w:hAnsi="Calibri" w:cs="Calibri"/>
        </w:rPr>
        <w:t>As human beings, no one can boast an unfamiliarity</w:t>
      </w:r>
      <w:r w:rsidR="00A04CF0">
        <w:rPr>
          <w:rFonts w:ascii="Calibri" w:eastAsia="Calibri" w:hAnsi="Calibri" w:cs="Calibri"/>
        </w:rPr>
        <w:t xml:space="preserve"> with the feeling of loneliness:</w:t>
      </w:r>
      <w:r>
        <w:rPr>
          <w:rFonts w:ascii="Calibri" w:eastAsia="Calibri" w:hAnsi="Calibri" w:cs="Calibri"/>
        </w:rPr>
        <w:t xml:space="preserve"> the suffocating feeling of isolation from the people around us even when they are in close proximity with us. Unfortunately, the paradox of b</w:t>
      </w:r>
      <w:r w:rsidR="0093654D">
        <w:rPr>
          <w:rFonts w:ascii="Calibri" w:eastAsia="Calibri" w:hAnsi="Calibri" w:cs="Calibri"/>
        </w:rPr>
        <w:t xml:space="preserve">eing lonely in a crowd is </w:t>
      </w:r>
      <w:r>
        <w:rPr>
          <w:rFonts w:ascii="Calibri" w:eastAsia="Calibri" w:hAnsi="Calibri" w:cs="Calibri"/>
        </w:rPr>
        <w:t xml:space="preserve">experienced by far more people than ever before, now that more </w:t>
      </w:r>
      <w:r w:rsidR="00AC1D0F">
        <w:rPr>
          <w:rFonts w:ascii="Calibri" w:eastAsia="Calibri" w:hAnsi="Calibri" w:cs="Calibri"/>
        </w:rPr>
        <w:t>parts</w:t>
      </w:r>
      <w:r>
        <w:rPr>
          <w:rFonts w:ascii="Calibri" w:eastAsia="Calibri" w:hAnsi="Calibri" w:cs="Calibri"/>
        </w:rPr>
        <w:t xml:space="preserve"> of the wor</w:t>
      </w:r>
      <w:r w:rsidR="00AC1D0F">
        <w:rPr>
          <w:rFonts w:ascii="Calibri" w:eastAsia="Calibri" w:hAnsi="Calibri" w:cs="Calibri"/>
        </w:rPr>
        <w:t>ld are being</w:t>
      </w:r>
      <w:r>
        <w:rPr>
          <w:rFonts w:ascii="Calibri" w:eastAsia="Calibri" w:hAnsi="Calibri" w:cs="Calibri"/>
        </w:rPr>
        <w:t xml:space="preserve"> </w:t>
      </w:r>
      <w:proofErr w:type="spellStart"/>
      <w:r>
        <w:rPr>
          <w:rFonts w:ascii="Calibri" w:eastAsia="Calibri" w:hAnsi="Calibri" w:cs="Calibri"/>
        </w:rPr>
        <w:t>urbanised</w:t>
      </w:r>
      <w:proofErr w:type="spellEnd"/>
      <w:r>
        <w:rPr>
          <w:rFonts w:ascii="Calibri" w:eastAsia="Calibri" w:hAnsi="Calibri" w:cs="Calibri"/>
        </w:rPr>
        <w:t xml:space="preserve"> and an increasing number of people live in cities, where people </w:t>
      </w:r>
      <w:r w:rsidR="00AC1D0F">
        <w:rPr>
          <w:rFonts w:ascii="Calibri" w:eastAsia="Calibri" w:hAnsi="Calibri" w:cs="Calibri"/>
        </w:rPr>
        <w:t>live</w:t>
      </w:r>
      <w:r>
        <w:rPr>
          <w:rFonts w:ascii="Calibri" w:eastAsia="Calibri" w:hAnsi="Calibri" w:cs="Calibri"/>
        </w:rPr>
        <w:t xml:space="preserve">, </w:t>
      </w:r>
      <w:r w:rsidR="00AC1D0F">
        <w:rPr>
          <w:rFonts w:ascii="Calibri" w:eastAsia="Calibri" w:hAnsi="Calibri" w:cs="Calibri"/>
        </w:rPr>
        <w:t>work and play</w:t>
      </w:r>
      <w:r>
        <w:rPr>
          <w:rFonts w:ascii="Calibri" w:eastAsia="Calibri" w:hAnsi="Calibri" w:cs="Calibri"/>
        </w:rPr>
        <w:t xml:space="preserve"> in the same area along with thousands of other people. As convenient as it is, city living can perpetuate the feeling of loneliness due to the rigid and </w:t>
      </w:r>
      <w:proofErr w:type="spellStart"/>
      <w:r>
        <w:rPr>
          <w:rFonts w:ascii="Calibri" w:eastAsia="Calibri" w:hAnsi="Calibri" w:cs="Calibri"/>
        </w:rPr>
        <w:t>compartmentalised</w:t>
      </w:r>
      <w:proofErr w:type="spellEnd"/>
      <w:r>
        <w:rPr>
          <w:rFonts w:ascii="Calibri" w:eastAsia="Calibri" w:hAnsi="Calibri" w:cs="Calibri"/>
        </w:rPr>
        <w:t xml:space="preserve"> housing structure</w:t>
      </w:r>
      <w:r w:rsidR="00AC1D0F">
        <w:rPr>
          <w:rFonts w:ascii="Calibri" w:eastAsia="Calibri" w:hAnsi="Calibri" w:cs="Calibri"/>
        </w:rPr>
        <w:t>s</w:t>
      </w:r>
      <w:r>
        <w:rPr>
          <w:rFonts w:ascii="Calibri" w:eastAsia="Calibri" w:hAnsi="Calibri" w:cs="Calibri"/>
        </w:rPr>
        <w:t xml:space="preserve"> and increased self-sufficiency due to technological advancement. Naysayers may argue that the design of the city allows for increased interaction in designated areas, but it is my conviction that city living today perpetuates loneliness, even in the crowd, due to the individualistic, bustling lifestyle it promotes as well as </w:t>
      </w:r>
      <w:r w:rsidR="00196C8C">
        <w:rPr>
          <w:rFonts w:ascii="Calibri" w:eastAsia="Calibri" w:hAnsi="Calibri" w:cs="Calibri"/>
        </w:rPr>
        <w:t>its often claustrophobic design, t</w:t>
      </w:r>
      <w:r>
        <w:rPr>
          <w:rFonts w:ascii="Calibri" w:eastAsia="Calibri" w:hAnsi="Calibri" w:cs="Calibri"/>
        </w:rPr>
        <w:t xml:space="preserve">he degree of which, however, depends on the culture and efforts of the people themselves. </w:t>
      </w:r>
    </w:p>
    <w:p w:rsidR="002F6A9D" w:rsidRDefault="002F6A9D" w:rsidP="00A04CF0">
      <w:pPr>
        <w:pStyle w:val="Normal1"/>
        <w:spacing w:line="259" w:lineRule="auto"/>
        <w:jc w:val="both"/>
      </w:pPr>
    </w:p>
    <w:p w:rsidR="002F6A9D" w:rsidRDefault="00B32F3D" w:rsidP="00A04CF0">
      <w:pPr>
        <w:pStyle w:val="Normal1"/>
        <w:spacing w:line="259" w:lineRule="auto"/>
        <w:ind w:firstLine="720"/>
        <w:jc w:val="both"/>
      </w:pPr>
      <w:r>
        <w:rPr>
          <w:rFonts w:ascii="Calibri" w:eastAsia="Calibri" w:hAnsi="Calibri" w:cs="Calibri"/>
        </w:rPr>
        <w:t xml:space="preserve">The structural </w:t>
      </w:r>
      <w:proofErr w:type="spellStart"/>
      <w:r>
        <w:rPr>
          <w:rFonts w:ascii="Calibri" w:eastAsia="Calibri" w:hAnsi="Calibri" w:cs="Calibri"/>
        </w:rPr>
        <w:t>compartmentalisation</w:t>
      </w:r>
      <w:proofErr w:type="spellEnd"/>
      <w:r>
        <w:rPr>
          <w:rFonts w:ascii="Calibri" w:eastAsia="Calibri" w:hAnsi="Calibri" w:cs="Calibri"/>
        </w:rPr>
        <w:t xml:space="preserve"> of living spaces in a city does not provide an environment that facilitates </w:t>
      </w:r>
      <w:proofErr w:type="spellStart"/>
      <w:r>
        <w:rPr>
          <w:rFonts w:ascii="Calibri" w:eastAsia="Calibri" w:hAnsi="Calibri" w:cs="Calibri"/>
        </w:rPr>
        <w:t>neigh</w:t>
      </w:r>
      <w:r w:rsidR="0093654D">
        <w:rPr>
          <w:rFonts w:ascii="Calibri" w:eastAsia="Calibri" w:hAnsi="Calibri" w:cs="Calibri"/>
        </w:rPr>
        <w:t>bourly</w:t>
      </w:r>
      <w:proofErr w:type="spellEnd"/>
      <w:r w:rsidR="0093654D">
        <w:rPr>
          <w:rFonts w:ascii="Calibri" w:eastAsia="Calibri" w:hAnsi="Calibri" w:cs="Calibri"/>
        </w:rPr>
        <w:t xml:space="preserve"> interaction</w:t>
      </w:r>
      <w:r w:rsidR="00A04CF0">
        <w:rPr>
          <w:rFonts w:ascii="Calibri" w:eastAsia="Calibri" w:hAnsi="Calibri" w:cs="Calibri"/>
        </w:rPr>
        <w:t xml:space="preserve"> and </w:t>
      </w:r>
      <w:r w:rsidR="00196C8C">
        <w:rPr>
          <w:rFonts w:ascii="Calibri" w:eastAsia="Calibri" w:hAnsi="Calibri" w:cs="Calibri"/>
        </w:rPr>
        <w:t xml:space="preserve">instead </w:t>
      </w:r>
      <w:r w:rsidR="00A04CF0">
        <w:rPr>
          <w:rFonts w:ascii="Calibri" w:eastAsia="Calibri" w:hAnsi="Calibri" w:cs="Calibri"/>
        </w:rPr>
        <w:t>creates</w:t>
      </w:r>
      <w:r>
        <w:rPr>
          <w:rFonts w:ascii="Calibri" w:eastAsia="Calibri" w:hAnsi="Calibri" w:cs="Calibri"/>
        </w:rPr>
        <w:t xml:space="preserve"> a sense of isolation between the different individuals. Despite the fact that housing in cities is such that everyone lives in extremely close proximity with each other to accommodate the high volume of people living </w:t>
      </w:r>
      <w:r w:rsidR="00AC1D0F">
        <w:rPr>
          <w:rFonts w:ascii="Calibri" w:eastAsia="Calibri" w:hAnsi="Calibri" w:cs="Calibri"/>
        </w:rPr>
        <w:t>in a single space</w:t>
      </w:r>
      <w:r>
        <w:rPr>
          <w:rFonts w:ascii="Calibri" w:eastAsia="Calibri" w:hAnsi="Calibri" w:cs="Calibri"/>
        </w:rPr>
        <w:t xml:space="preserve">, the way that apartments are designed separates the individuals from each other in a structured, rigid way, which causes individuals to feel </w:t>
      </w:r>
      <w:r w:rsidR="00AC1D0F">
        <w:rPr>
          <w:rFonts w:ascii="Calibri" w:eastAsia="Calibri" w:hAnsi="Calibri" w:cs="Calibri"/>
        </w:rPr>
        <w:t>disconnected</w:t>
      </w:r>
      <w:r>
        <w:rPr>
          <w:rFonts w:ascii="Calibri" w:eastAsia="Calibri" w:hAnsi="Calibri" w:cs="Calibri"/>
        </w:rPr>
        <w:t xml:space="preserve"> from their </w:t>
      </w:r>
      <w:proofErr w:type="spellStart"/>
      <w:r>
        <w:rPr>
          <w:rFonts w:ascii="Calibri" w:eastAsia="Calibri" w:hAnsi="Calibri" w:cs="Calibri"/>
        </w:rPr>
        <w:t>neighbours</w:t>
      </w:r>
      <w:proofErr w:type="spellEnd"/>
      <w:r>
        <w:rPr>
          <w:rFonts w:ascii="Calibri" w:eastAsia="Calibri" w:hAnsi="Calibri" w:cs="Calibri"/>
        </w:rPr>
        <w:t>. Such apartments such as the Housing Development Board blocks in Singapore are ne</w:t>
      </w:r>
      <w:r w:rsidR="00AC1D0F">
        <w:rPr>
          <w:rFonts w:ascii="Calibri" w:eastAsia="Calibri" w:hAnsi="Calibri" w:cs="Calibri"/>
        </w:rPr>
        <w:t>cessary due to its limited space, but can make people</w:t>
      </w:r>
      <w:r>
        <w:rPr>
          <w:rFonts w:ascii="Calibri" w:eastAsia="Calibri" w:hAnsi="Calibri" w:cs="Calibri"/>
        </w:rPr>
        <w:t xml:space="preserve"> feel lonely</w:t>
      </w:r>
      <w:r w:rsidR="00AC1D0F">
        <w:rPr>
          <w:rFonts w:ascii="Calibri" w:eastAsia="Calibri" w:hAnsi="Calibri" w:cs="Calibri"/>
        </w:rPr>
        <w:t>. This is because people</w:t>
      </w:r>
      <w:r>
        <w:rPr>
          <w:rFonts w:ascii="Calibri" w:eastAsia="Calibri" w:hAnsi="Calibri" w:cs="Calibri"/>
        </w:rPr>
        <w:t xml:space="preserve"> live in such close proximity with so many people, </w:t>
      </w:r>
      <w:r w:rsidR="00AC1D0F">
        <w:rPr>
          <w:rFonts w:ascii="Calibri" w:eastAsia="Calibri" w:hAnsi="Calibri" w:cs="Calibri"/>
        </w:rPr>
        <w:t>but</w:t>
      </w:r>
      <w:r>
        <w:rPr>
          <w:rFonts w:ascii="Calibri" w:eastAsia="Calibri" w:hAnsi="Calibri" w:cs="Calibri"/>
        </w:rPr>
        <w:t xml:space="preserve"> have little to no meaningful </w:t>
      </w:r>
      <w:proofErr w:type="gramStart"/>
      <w:r>
        <w:rPr>
          <w:rFonts w:ascii="Calibri" w:eastAsia="Calibri" w:hAnsi="Calibri" w:cs="Calibri"/>
        </w:rPr>
        <w:t>interaction</w:t>
      </w:r>
      <w:proofErr w:type="gramEnd"/>
      <w:r>
        <w:rPr>
          <w:rFonts w:ascii="Calibri" w:eastAsia="Calibri" w:hAnsi="Calibri" w:cs="Calibri"/>
        </w:rPr>
        <w:t xml:space="preserve"> with these people that </w:t>
      </w:r>
      <w:r w:rsidR="00AC1D0F">
        <w:rPr>
          <w:rFonts w:ascii="Calibri" w:eastAsia="Calibri" w:hAnsi="Calibri" w:cs="Calibri"/>
        </w:rPr>
        <w:t>they see</w:t>
      </w:r>
      <w:r>
        <w:rPr>
          <w:rFonts w:ascii="Calibri" w:eastAsia="Calibri" w:hAnsi="Calibri" w:cs="Calibri"/>
        </w:rPr>
        <w:t xml:space="preserve"> daily. This living structure can be compared to that in rural villages such as </w:t>
      </w:r>
      <w:proofErr w:type="spellStart"/>
      <w:r>
        <w:rPr>
          <w:rFonts w:ascii="Calibri" w:eastAsia="Calibri" w:hAnsi="Calibri" w:cs="Calibri"/>
        </w:rPr>
        <w:t>Kampung</w:t>
      </w:r>
      <w:proofErr w:type="spellEnd"/>
      <w:r>
        <w:rPr>
          <w:rFonts w:ascii="Calibri" w:eastAsia="Calibri" w:hAnsi="Calibri" w:cs="Calibri"/>
        </w:rPr>
        <w:t xml:space="preserve"> Naga in Bandung, Indonesia. In this </w:t>
      </w:r>
      <w:proofErr w:type="spellStart"/>
      <w:r>
        <w:rPr>
          <w:rFonts w:ascii="Calibri" w:eastAsia="Calibri" w:hAnsi="Calibri" w:cs="Calibri"/>
        </w:rPr>
        <w:t>cosy</w:t>
      </w:r>
      <w:proofErr w:type="spellEnd"/>
      <w:r>
        <w:rPr>
          <w:rFonts w:ascii="Calibri" w:eastAsia="Calibri" w:hAnsi="Calibri" w:cs="Calibri"/>
        </w:rPr>
        <w:t xml:space="preserve"> and isolated environment, the thatched low-rise huts are always open and built to face each other, facilitating frequent meaningful interactions between the village</w:t>
      </w:r>
      <w:r w:rsidR="00AC1D0F">
        <w:rPr>
          <w:rFonts w:ascii="Calibri" w:eastAsia="Calibri" w:hAnsi="Calibri" w:cs="Calibri"/>
        </w:rPr>
        <w:t>r</w:t>
      </w:r>
      <w:r>
        <w:rPr>
          <w:rFonts w:ascii="Calibri" w:eastAsia="Calibri" w:hAnsi="Calibri" w:cs="Calibri"/>
        </w:rPr>
        <w:t>s who often help each other to cook and finish chores. This ‘</w:t>
      </w:r>
      <w:proofErr w:type="spellStart"/>
      <w:r>
        <w:rPr>
          <w:rFonts w:ascii="Calibri" w:eastAsia="Calibri" w:hAnsi="Calibri" w:cs="Calibri"/>
        </w:rPr>
        <w:t>Kampung</w:t>
      </w:r>
      <w:proofErr w:type="spellEnd"/>
      <w:r>
        <w:rPr>
          <w:rFonts w:ascii="Calibri" w:eastAsia="Calibri" w:hAnsi="Calibri" w:cs="Calibri"/>
        </w:rPr>
        <w:t xml:space="preserve"> Spirit’ is lost in the domino apartments of cities, ironically creating an increased feeling of loneliness even though there are in fact far more people to interact with than in small villages. The housing design </w:t>
      </w:r>
      <w:r w:rsidR="00AC1D0F">
        <w:rPr>
          <w:rFonts w:ascii="Calibri" w:eastAsia="Calibri" w:hAnsi="Calibri" w:cs="Calibri"/>
        </w:rPr>
        <w:t>contributes</w:t>
      </w:r>
      <w:r>
        <w:rPr>
          <w:rFonts w:ascii="Calibri" w:eastAsia="Calibri" w:hAnsi="Calibri" w:cs="Calibri"/>
        </w:rPr>
        <w:t xml:space="preserve"> heavily as to why loneliness is becoming increasingly prevalent. </w:t>
      </w:r>
    </w:p>
    <w:p w:rsidR="002F6A9D" w:rsidRDefault="002F6A9D" w:rsidP="00A04CF0">
      <w:pPr>
        <w:pStyle w:val="Normal1"/>
        <w:spacing w:line="259" w:lineRule="auto"/>
        <w:jc w:val="both"/>
      </w:pPr>
    </w:p>
    <w:p w:rsidR="002F6A9D" w:rsidRDefault="00196C8C" w:rsidP="00A04CF0">
      <w:pPr>
        <w:pStyle w:val="Normal1"/>
        <w:spacing w:line="259" w:lineRule="auto"/>
        <w:ind w:firstLine="720"/>
        <w:jc w:val="both"/>
      </w:pPr>
      <w:r>
        <w:rPr>
          <w:rFonts w:ascii="Calibri" w:eastAsia="Calibri" w:hAnsi="Calibri" w:cs="Calibri"/>
        </w:rPr>
        <w:t>Another reason for the loneliness felt in the city</w:t>
      </w:r>
      <w:r w:rsidR="00B32F3D">
        <w:rPr>
          <w:rFonts w:ascii="Calibri" w:eastAsia="Calibri" w:hAnsi="Calibri" w:cs="Calibri"/>
        </w:rPr>
        <w:t xml:space="preserve"> is the increasing advancement of technology accessible to people in cities, causing individuals to become increasingly self-sufficient</w:t>
      </w:r>
      <w:r w:rsidR="00A04CF0">
        <w:rPr>
          <w:rFonts w:ascii="Calibri" w:eastAsia="Calibri" w:hAnsi="Calibri" w:cs="Calibri"/>
        </w:rPr>
        <w:t>,</w:t>
      </w:r>
      <w:r w:rsidR="00B32F3D">
        <w:rPr>
          <w:rFonts w:ascii="Calibri" w:eastAsia="Calibri" w:hAnsi="Calibri" w:cs="Calibri"/>
        </w:rPr>
        <w:t xml:space="preserve"> which can distance them from others around them and increase their isolation. With</w:t>
      </w:r>
      <w:r w:rsidR="0093654D">
        <w:rPr>
          <w:rFonts w:ascii="Calibri" w:eastAsia="Calibri" w:hAnsi="Calibri" w:cs="Calibri"/>
        </w:rPr>
        <w:t xml:space="preserve"> the</w:t>
      </w:r>
      <w:r w:rsidR="00B32F3D">
        <w:rPr>
          <w:rFonts w:ascii="Calibri" w:eastAsia="Calibri" w:hAnsi="Calibri" w:cs="Calibri"/>
        </w:rPr>
        <w:t xml:space="preserve"> rising affluence of people living in cities, especially in developed countries, the number of people who have access to handheld technological devices such as smartphones and tablets have increased significantly. Even in less developed countries, a high percentage of people have access to the Internet, which contains a world of information and entertainment of its own. Previously, one would have to seek help from others or travel to common spaces such as libraries in order to get information they need, but in this day and age</w:t>
      </w:r>
      <w:r w:rsidR="00D21624">
        <w:rPr>
          <w:rFonts w:ascii="Calibri" w:eastAsia="Calibri" w:hAnsi="Calibri" w:cs="Calibri"/>
        </w:rPr>
        <w:t>,</w:t>
      </w:r>
      <w:r w:rsidR="00B32F3D">
        <w:rPr>
          <w:rFonts w:ascii="Calibri" w:eastAsia="Calibri" w:hAnsi="Calibri" w:cs="Calibri"/>
        </w:rPr>
        <w:t xml:space="preserve"> everything they could possibly need to know is available at the click of a button. Moreover, individual entertainment options are also higher as movies and games are cheaply available online, which reduces the nee</w:t>
      </w:r>
      <w:r w:rsidR="00D21624">
        <w:rPr>
          <w:rFonts w:ascii="Calibri" w:eastAsia="Calibri" w:hAnsi="Calibri" w:cs="Calibri"/>
        </w:rPr>
        <w:t>d for social interaction for leisure</w:t>
      </w:r>
      <w:r w:rsidR="00B32F3D">
        <w:rPr>
          <w:rFonts w:ascii="Calibri" w:eastAsia="Calibri" w:hAnsi="Calibri" w:cs="Calibri"/>
        </w:rPr>
        <w:t>. In fact, a rising trend in cities is to see individuals, including young children, working adults and elderly folk</w:t>
      </w:r>
      <w:r w:rsidR="00D21624">
        <w:rPr>
          <w:rFonts w:ascii="Calibri" w:eastAsia="Calibri" w:hAnsi="Calibri" w:cs="Calibri"/>
        </w:rPr>
        <w:t>s</w:t>
      </w:r>
      <w:r w:rsidR="00B32F3D">
        <w:rPr>
          <w:rFonts w:ascii="Calibri" w:eastAsia="Calibri" w:hAnsi="Calibri" w:cs="Calibri"/>
        </w:rPr>
        <w:t xml:space="preserve"> alike, frequently staring down at their phone</w:t>
      </w:r>
      <w:r w:rsidR="00D21624">
        <w:rPr>
          <w:rFonts w:ascii="Calibri" w:eastAsia="Calibri" w:hAnsi="Calibri" w:cs="Calibri"/>
        </w:rPr>
        <w:t>s</w:t>
      </w:r>
      <w:r w:rsidR="00B32F3D">
        <w:rPr>
          <w:rFonts w:ascii="Calibri" w:eastAsia="Calibri" w:hAnsi="Calibri" w:cs="Calibri"/>
        </w:rPr>
        <w:t xml:space="preserve"> in public spaces: on public transportation, on the streets, sometimes even when in the presence of loved ones. These devices create a sense of isolation as by frequently using these devices rather than physically interacting with people, distance is create</w:t>
      </w:r>
      <w:r w:rsidR="00DA651D">
        <w:rPr>
          <w:rFonts w:ascii="Calibri" w:eastAsia="Calibri" w:hAnsi="Calibri" w:cs="Calibri"/>
        </w:rPr>
        <w:t xml:space="preserve">d, and with distance, </w:t>
      </w:r>
      <w:r w:rsidR="00B32F3D">
        <w:rPr>
          <w:rFonts w:ascii="Calibri" w:eastAsia="Calibri" w:hAnsi="Calibri" w:cs="Calibri"/>
        </w:rPr>
        <w:t>loneliness will</w:t>
      </w:r>
      <w:r w:rsidR="00DA651D" w:rsidRPr="00DA651D">
        <w:rPr>
          <w:rFonts w:ascii="Calibri" w:eastAsia="Calibri" w:hAnsi="Calibri" w:cs="Calibri"/>
        </w:rPr>
        <w:t xml:space="preserve"> </w:t>
      </w:r>
      <w:r w:rsidR="00DA651D">
        <w:rPr>
          <w:rFonts w:ascii="Calibri" w:eastAsia="Calibri" w:hAnsi="Calibri" w:cs="Calibri"/>
        </w:rPr>
        <w:t>inevitably</w:t>
      </w:r>
      <w:r w:rsidR="00B32F3D">
        <w:rPr>
          <w:rFonts w:ascii="Calibri" w:eastAsia="Calibri" w:hAnsi="Calibri" w:cs="Calibri"/>
        </w:rPr>
        <w:t xml:space="preserve"> arise from our self-imposed isolation within the crowd. Even the frequent use of social media can ironically create an artificial sense of popularity, which starves the individual of physical, meaningful friendships. Hence, the rising technological presence in cities can increase the sense of loneliness within crowds. </w:t>
      </w:r>
    </w:p>
    <w:p w:rsidR="002F6A9D" w:rsidRDefault="002F6A9D" w:rsidP="00A04CF0">
      <w:pPr>
        <w:pStyle w:val="Normal1"/>
        <w:spacing w:line="259" w:lineRule="auto"/>
        <w:jc w:val="both"/>
      </w:pPr>
    </w:p>
    <w:p w:rsidR="002F6A9D" w:rsidRDefault="00B32F3D" w:rsidP="00A04CF0">
      <w:pPr>
        <w:pStyle w:val="Normal1"/>
        <w:spacing w:line="259" w:lineRule="auto"/>
        <w:ind w:firstLine="720"/>
        <w:jc w:val="both"/>
      </w:pPr>
      <w:r>
        <w:rPr>
          <w:rFonts w:ascii="Calibri" w:eastAsia="Calibri" w:hAnsi="Calibri" w:cs="Calibri"/>
        </w:rPr>
        <w:lastRenderedPageBreak/>
        <w:t xml:space="preserve">Naysayers, however, would postulate that spaces in cities are designed in such a way that facilitates interactions, which would theoretically ward off feelings of loneliness. This is not untrue in many cities, in which creative, informal locations are provided for the public to have fun, create memories and have conversations. For instance, spaces such as water playgrounds, theme parks, and even playgrounds allow individuals to have fun with others, and they are purposefully designed with this intention. Even places like cat cafes and restaurants can provide </w:t>
      </w:r>
      <w:proofErr w:type="spellStart"/>
      <w:r>
        <w:rPr>
          <w:rFonts w:ascii="Calibri" w:eastAsia="Calibri" w:hAnsi="Calibri" w:cs="Calibri"/>
        </w:rPr>
        <w:t>cosy</w:t>
      </w:r>
      <w:proofErr w:type="spellEnd"/>
      <w:r>
        <w:rPr>
          <w:rFonts w:ascii="Calibri" w:eastAsia="Calibri" w:hAnsi="Calibri" w:cs="Calibri"/>
        </w:rPr>
        <w:t xml:space="preserve">, informal settings for individuals to interact and bond, preventing feelings of loneliness and isolation. While this is true, these places are only useful in staving off loneliness when people take the initiative to get together and </w:t>
      </w:r>
      <w:proofErr w:type="spellStart"/>
      <w:r>
        <w:rPr>
          <w:rFonts w:ascii="Calibri" w:eastAsia="Calibri" w:hAnsi="Calibri" w:cs="Calibri"/>
        </w:rPr>
        <w:t>utilise</w:t>
      </w:r>
      <w:proofErr w:type="spellEnd"/>
      <w:r>
        <w:rPr>
          <w:rFonts w:ascii="Calibri" w:eastAsia="Calibri" w:hAnsi="Calibri" w:cs="Calibri"/>
        </w:rPr>
        <w:t xml:space="preserve"> the</w:t>
      </w:r>
      <w:r w:rsidR="00D21624">
        <w:rPr>
          <w:rFonts w:ascii="Calibri" w:eastAsia="Calibri" w:hAnsi="Calibri" w:cs="Calibri"/>
        </w:rPr>
        <w:t>m</w:t>
      </w:r>
      <w:r>
        <w:rPr>
          <w:rFonts w:ascii="Calibri" w:eastAsia="Calibri" w:hAnsi="Calibri" w:cs="Calibri"/>
        </w:rPr>
        <w:t>. Unfortunately, this is becoming increasingly difficult due to the bustling</w:t>
      </w:r>
      <w:r w:rsidR="0093654D">
        <w:rPr>
          <w:rFonts w:ascii="Calibri" w:eastAsia="Calibri" w:hAnsi="Calibri" w:cs="Calibri"/>
        </w:rPr>
        <w:t>,</w:t>
      </w:r>
      <w:r>
        <w:rPr>
          <w:rFonts w:ascii="Calibri" w:eastAsia="Calibri" w:hAnsi="Calibri" w:cs="Calibri"/>
        </w:rPr>
        <w:t xml:space="preserve"> fast-paced lifestyle that </w:t>
      </w:r>
      <w:r w:rsidR="00D21624">
        <w:rPr>
          <w:rFonts w:ascii="Calibri" w:eastAsia="Calibri" w:hAnsi="Calibri" w:cs="Calibri"/>
        </w:rPr>
        <w:t xml:space="preserve">most </w:t>
      </w:r>
      <w:r>
        <w:rPr>
          <w:rFonts w:ascii="Calibri" w:eastAsia="Calibri" w:hAnsi="Calibri" w:cs="Calibri"/>
        </w:rPr>
        <w:t>city folk</w:t>
      </w:r>
      <w:r w:rsidR="00D21624">
        <w:rPr>
          <w:rFonts w:ascii="Calibri" w:eastAsia="Calibri" w:hAnsi="Calibri" w:cs="Calibri"/>
        </w:rPr>
        <w:t>s</w:t>
      </w:r>
      <w:r>
        <w:rPr>
          <w:rFonts w:ascii="Calibri" w:eastAsia="Calibri" w:hAnsi="Calibri" w:cs="Calibri"/>
        </w:rPr>
        <w:t xml:space="preserve"> lead, in their bid to balance school and work with social interactions. With increasing demands on work, people are less able to make time for interactions when the corporate world has trained them to be individualistic, work-minded and focused on achieving success. In a way, this is necessary due to the increasingly high costs of living in many urban cities which creates the need for individuals to work hard</w:t>
      </w:r>
      <w:r w:rsidR="00D21624">
        <w:rPr>
          <w:rFonts w:ascii="Calibri" w:eastAsia="Calibri" w:hAnsi="Calibri" w:cs="Calibri"/>
        </w:rPr>
        <w:t>er</w:t>
      </w:r>
      <w:r>
        <w:rPr>
          <w:rFonts w:ascii="Calibri" w:eastAsia="Calibri" w:hAnsi="Calibri" w:cs="Calibri"/>
        </w:rPr>
        <w:t xml:space="preserve"> to make a living. Consequently, it is easy to get sucked into this corporate business world such that interacting is not high on one’s list of priorities, which can invariably lead to loneliness. It does not help that many of these places cost money to occupy, serving as a further deterrence. The busy lifestyles of individuals in cities can prevent people from using the spaces designated for interaction, which can lead to loneliness in the bustling, busy crowd. </w:t>
      </w:r>
    </w:p>
    <w:p w:rsidR="002F6A9D" w:rsidRDefault="002F6A9D" w:rsidP="00A04CF0">
      <w:pPr>
        <w:pStyle w:val="Normal1"/>
        <w:spacing w:line="259" w:lineRule="auto"/>
        <w:jc w:val="both"/>
      </w:pPr>
    </w:p>
    <w:p w:rsidR="00B32F3D" w:rsidRDefault="00B32F3D" w:rsidP="00A04CF0">
      <w:pPr>
        <w:pStyle w:val="Normal1"/>
        <w:spacing w:line="259" w:lineRule="auto"/>
        <w:ind w:firstLine="720"/>
        <w:jc w:val="both"/>
        <w:rPr>
          <w:rFonts w:ascii="Calibri" w:eastAsia="Calibri" w:hAnsi="Calibri" w:cs="Calibri"/>
        </w:rPr>
      </w:pPr>
      <w:r>
        <w:rPr>
          <w:rFonts w:ascii="Calibri" w:eastAsia="Calibri" w:hAnsi="Calibri" w:cs="Calibri"/>
        </w:rPr>
        <w:t xml:space="preserve">In conclusion, ‘lonely in a crowd’ is unfortunately quite an apt description of city life today, due to the lifestyle it promotes. The close physical proximity does not prevent the psychological isolation that so many feel due to the bustling, individualistic lives led. However, the degree as to how apt this is as a description depends on the people themselves, as in some cities the Happiness Index is higher than that of others, reflecting the possibility of a healthy, vibrant city life if only people have the right attitude. </w:t>
      </w:r>
    </w:p>
    <w:p w:rsidR="00B32F3D" w:rsidRDefault="00B32F3D" w:rsidP="006C185B">
      <w:pPr>
        <w:pStyle w:val="Normal1"/>
        <w:jc w:val="both"/>
        <w:rPr>
          <w:rFonts w:ascii="Calibri" w:eastAsia="Calibri" w:hAnsi="Calibri" w:cs="Calibri"/>
        </w:rPr>
      </w:pPr>
    </w:p>
    <w:p w:rsidR="002F6A9D" w:rsidRDefault="002F6A9D" w:rsidP="006C185B">
      <w:pPr>
        <w:pStyle w:val="Normal1"/>
        <w:jc w:val="both"/>
      </w:pPr>
    </w:p>
    <w:p w:rsidR="00A04CF0" w:rsidRPr="00A04CF0" w:rsidRDefault="00A04CF0" w:rsidP="00A04CF0">
      <w:pPr>
        <w:pStyle w:val="Normal1"/>
        <w:spacing w:line="240" w:lineRule="auto"/>
        <w:contextualSpacing/>
        <w:jc w:val="both"/>
        <w:rPr>
          <w:rFonts w:asciiTheme="majorHAnsi" w:hAnsiTheme="majorHAnsi"/>
          <w:b/>
          <w:i/>
        </w:rPr>
      </w:pPr>
      <w:r>
        <w:rPr>
          <w:rFonts w:asciiTheme="majorHAnsi" w:hAnsiTheme="majorHAnsi"/>
          <w:b/>
          <w:i/>
        </w:rPr>
        <w:t>Teacher’s Comments:</w:t>
      </w:r>
    </w:p>
    <w:p w:rsidR="002F6A9D" w:rsidRDefault="00B32F3D" w:rsidP="00A04CF0">
      <w:pPr>
        <w:pStyle w:val="Normal1"/>
        <w:spacing w:line="240" w:lineRule="auto"/>
        <w:contextualSpacing/>
        <w:jc w:val="both"/>
      </w:pPr>
      <w:r>
        <w:rPr>
          <w:rFonts w:ascii="Calibri" w:eastAsia="Calibri" w:hAnsi="Calibri" w:cs="Calibri"/>
          <w:i/>
        </w:rPr>
        <w:t xml:space="preserve"> I enjoyed reading your essay. The quote was accurately examined and there was an in-depth analysis of the factors that contribute towards one’s sense of loneliness amidst the hustle and bustle of city life. More reference to examples from different cities (both in developed &amp; 3rd world countries) would have helped to inject even more insight into an otherwise competently written essay. :) </w:t>
      </w:r>
    </w:p>
    <w:p w:rsidR="002F6A9D" w:rsidRDefault="002F6A9D" w:rsidP="00A04CF0">
      <w:pPr>
        <w:pStyle w:val="Normal1"/>
        <w:spacing w:line="240" w:lineRule="auto"/>
        <w:contextualSpacing/>
        <w:jc w:val="both"/>
      </w:pPr>
    </w:p>
    <w:p w:rsidR="002F6A9D" w:rsidRDefault="00B32F3D" w:rsidP="00A04CF0">
      <w:pPr>
        <w:pStyle w:val="Normal1"/>
        <w:spacing w:line="240" w:lineRule="auto"/>
        <w:contextualSpacing/>
        <w:jc w:val="both"/>
      </w:pPr>
      <w:r>
        <w:rPr>
          <w:rFonts w:ascii="Calibri" w:eastAsia="Calibri" w:hAnsi="Calibri" w:cs="Calibri"/>
          <w:i/>
        </w:rPr>
        <w:t xml:space="preserve">Linguistic ability was definitely present. Sentence structures were varied &amp; vocabulary was proficiently used, with a clear sense of personal voice. </w:t>
      </w:r>
    </w:p>
    <w:sectPr w:rsidR="002F6A9D" w:rsidSect="007D60F6">
      <w:pgSz w:w="11907" w:h="16839" w:code="9"/>
      <w:pgMar w:top="720" w:right="1174" w:bottom="720" w:left="1174"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oNotTrackMoves/>
  <w:defaultTabStop w:val="720"/>
  <w:characterSpacingControl w:val="doNotCompress"/>
  <w:compat>
    <w:compatSetting w:name="compatibilityMode" w:uri="http://schemas.microsoft.com/office/word" w:val="12"/>
  </w:compat>
  <w:rsids>
    <w:rsidRoot w:val="002F6A9D"/>
    <w:rsid w:val="00196C8C"/>
    <w:rsid w:val="001F7A07"/>
    <w:rsid w:val="002F6A9D"/>
    <w:rsid w:val="00646091"/>
    <w:rsid w:val="006C185B"/>
    <w:rsid w:val="007D60F6"/>
    <w:rsid w:val="0089438D"/>
    <w:rsid w:val="0093654D"/>
    <w:rsid w:val="00A04CF0"/>
    <w:rsid w:val="00AC1D0F"/>
    <w:rsid w:val="00B32F3D"/>
    <w:rsid w:val="00B47CC4"/>
    <w:rsid w:val="00D21624"/>
    <w:rsid w:val="00DA651D"/>
    <w:rsid w:val="00F00B75"/>
  </w:rsids>
  <m:mathPr>
    <m:mathFont m:val="Cambria Math"/>
    <m:brkBin m:val="before"/>
    <m:brkBinSub m:val="--"/>
    <m:smallFrac/>
    <m:dispDef/>
    <m:lMargin m:val="0"/>
    <m:rMargin m:val="0"/>
    <m:defJc m:val="centerGroup"/>
    <m:wrapRight/>
    <m:intLim m:val="subSup"/>
    <m:naryLim m:val="subSup"/>
  </m:mathPr>
  <w:themeFontLang w:val="en-US"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694B1F5-E269-4F87-AAE2-459EA424F3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0B75"/>
  </w:style>
  <w:style w:type="paragraph" w:styleId="Heading1">
    <w:name w:val="heading 1"/>
    <w:basedOn w:val="Normal1"/>
    <w:next w:val="Normal1"/>
    <w:rsid w:val="002F6A9D"/>
    <w:pPr>
      <w:keepNext/>
      <w:keepLines/>
      <w:spacing w:before="400" w:after="120"/>
      <w:contextualSpacing/>
      <w:outlineLvl w:val="0"/>
    </w:pPr>
    <w:rPr>
      <w:sz w:val="40"/>
      <w:szCs w:val="40"/>
    </w:rPr>
  </w:style>
  <w:style w:type="paragraph" w:styleId="Heading2">
    <w:name w:val="heading 2"/>
    <w:basedOn w:val="Normal1"/>
    <w:next w:val="Normal1"/>
    <w:rsid w:val="002F6A9D"/>
    <w:pPr>
      <w:keepNext/>
      <w:keepLines/>
      <w:spacing w:before="360" w:after="120"/>
      <w:contextualSpacing/>
      <w:outlineLvl w:val="1"/>
    </w:pPr>
    <w:rPr>
      <w:sz w:val="32"/>
      <w:szCs w:val="32"/>
    </w:rPr>
  </w:style>
  <w:style w:type="paragraph" w:styleId="Heading3">
    <w:name w:val="heading 3"/>
    <w:basedOn w:val="Normal1"/>
    <w:next w:val="Normal1"/>
    <w:rsid w:val="002F6A9D"/>
    <w:pPr>
      <w:keepNext/>
      <w:keepLines/>
      <w:spacing w:before="320" w:after="80"/>
      <w:contextualSpacing/>
      <w:outlineLvl w:val="2"/>
    </w:pPr>
    <w:rPr>
      <w:color w:val="434343"/>
      <w:sz w:val="28"/>
      <w:szCs w:val="28"/>
    </w:rPr>
  </w:style>
  <w:style w:type="paragraph" w:styleId="Heading4">
    <w:name w:val="heading 4"/>
    <w:basedOn w:val="Normal1"/>
    <w:next w:val="Normal1"/>
    <w:rsid w:val="002F6A9D"/>
    <w:pPr>
      <w:keepNext/>
      <w:keepLines/>
      <w:spacing w:before="280" w:after="80"/>
      <w:contextualSpacing/>
      <w:outlineLvl w:val="3"/>
    </w:pPr>
    <w:rPr>
      <w:color w:val="666666"/>
      <w:sz w:val="24"/>
      <w:szCs w:val="24"/>
    </w:rPr>
  </w:style>
  <w:style w:type="paragraph" w:styleId="Heading5">
    <w:name w:val="heading 5"/>
    <w:basedOn w:val="Normal1"/>
    <w:next w:val="Normal1"/>
    <w:rsid w:val="002F6A9D"/>
    <w:pPr>
      <w:keepNext/>
      <w:keepLines/>
      <w:spacing w:before="240" w:after="80"/>
      <w:contextualSpacing/>
      <w:outlineLvl w:val="4"/>
    </w:pPr>
    <w:rPr>
      <w:color w:val="666666"/>
    </w:rPr>
  </w:style>
  <w:style w:type="paragraph" w:styleId="Heading6">
    <w:name w:val="heading 6"/>
    <w:basedOn w:val="Normal1"/>
    <w:next w:val="Normal1"/>
    <w:rsid w:val="002F6A9D"/>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2F6A9D"/>
  </w:style>
  <w:style w:type="paragraph" w:styleId="Title">
    <w:name w:val="Title"/>
    <w:basedOn w:val="Normal1"/>
    <w:next w:val="Normal1"/>
    <w:rsid w:val="002F6A9D"/>
    <w:pPr>
      <w:keepNext/>
      <w:keepLines/>
      <w:spacing w:after="60"/>
      <w:contextualSpacing/>
    </w:pPr>
    <w:rPr>
      <w:sz w:val="52"/>
      <w:szCs w:val="52"/>
    </w:rPr>
  </w:style>
  <w:style w:type="paragraph" w:styleId="Subtitle">
    <w:name w:val="Subtitle"/>
    <w:basedOn w:val="Normal1"/>
    <w:next w:val="Normal1"/>
    <w:rsid w:val="002F6A9D"/>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996CBF-0756-4A45-9EC6-7716D2C045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1114</Words>
  <Characters>6351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7451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 Deborah</dc:creator>
  <cp:lastModifiedBy>jh t</cp:lastModifiedBy>
  <cp:revision>7</cp:revision>
  <dcterms:created xsi:type="dcterms:W3CDTF">2016-08-02T14:14:00Z</dcterms:created>
  <dcterms:modified xsi:type="dcterms:W3CDTF">2016-08-12T12:59:00Z</dcterms:modified>
</cp:coreProperties>
</file>