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B4C9B" w14:textId="3A517BF0" w:rsidR="003567D0" w:rsidRPr="00802C16" w:rsidRDefault="002E0BCA" w:rsidP="00802C16">
      <w:pPr>
        <w:contextualSpacing/>
        <w:jc w:val="center"/>
        <w:rPr>
          <w:rFonts w:ascii="Century Gothic" w:hAnsi="Century Gothic"/>
          <w:b/>
          <w:bCs/>
          <w:smallCaps/>
          <w:sz w:val="28"/>
          <w:szCs w:val="28"/>
        </w:rPr>
      </w:pPr>
      <w:r w:rsidRPr="00802C16">
        <w:rPr>
          <w:rFonts w:ascii="Century Gothic" w:hAnsi="Century Gothic"/>
          <w:b/>
          <w:bCs/>
          <w:smallCaps/>
          <w:sz w:val="28"/>
          <w:szCs w:val="28"/>
        </w:rPr>
        <w:t>‘Liberty is over</w:t>
      </w:r>
      <w:r w:rsidR="00BC193D">
        <w:rPr>
          <w:rFonts w:ascii="Century Gothic" w:hAnsi="Century Gothic"/>
          <w:b/>
          <w:bCs/>
          <w:smallCaps/>
          <w:sz w:val="28"/>
          <w:szCs w:val="28"/>
        </w:rPr>
        <w:t>ly emphasis</w:t>
      </w:r>
      <w:bookmarkStart w:id="0" w:name="_GoBack"/>
      <w:bookmarkEnd w:id="0"/>
      <w:r w:rsidRPr="00802C16">
        <w:rPr>
          <w:rFonts w:ascii="Century Gothic" w:hAnsi="Century Gothic"/>
          <w:b/>
          <w:bCs/>
          <w:smallCaps/>
          <w:sz w:val="28"/>
          <w:szCs w:val="28"/>
        </w:rPr>
        <w:t xml:space="preserve">ed in today’s world.’ </w:t>
      </w:r>
      <w:r w:rsidR="00D532A4">
        <w:rPr>
          <w:rFonts w:ascii="Century Gothic" w:hAnsi="Century Gothic"/>
          <w:b/>
          <w:bCs/>
          <w:smallCaps/>
          <w:sz w:val="28"/>
          <w:szCs w:val="28"/>
        </w:rPr>
        <w:br/>
      </w:r>
      <w:r w:rsidRPr="00802C16">
        <w:rPr>
          <w:rFonts w:ascii="Century Gothic" w:hAnsi="Century Gothic"/>
          <w:b/>
          <w:bCs/>
          <w:smallCaps/>
          <w:sz w:val="28"/>
          <w:szCs w:val="28"/>
        </w:rPr>
        <w:t>Do you agree?</w:t>
      </w:r>
    </w:p>
    <w:p w14:paraId="3893A68C" w14:textId="7101D2E6" w:rsidR="00802C16" w:rsidRPr="00802C16" w:rsidRDefault="00802C16" w:rsidP="00802C16">
      <w:pPr>
        <w:contextualSpacing/>
        <w:jc w:val="center"/>
        <w:rPr>
          <w:rFonts w:ascii="Century Gothic" w:hAnsi="Century Gothic"/>
          <w:smallCaps/>
          <w:sz w:val="28"/>
          <w:szCs w:val="28"/>
        </w:rPr>
      </w:pPr>
      <w:r>
        <w:rPr>
          <w:rFonts w:ascii="Century Gothic" w:hAnsi="Century Gothic"/>
          <w:smallCaps/>
          <w:sz w:val="28"/>
          <w:szCs w:val="28"/>
        </w:rPr>
        <w:t xml:space="preserve">By </w:t>
      </w:r>
      <w:proofErr w:type="spellStart"/>
      <w:r w:rsidRPr="00802C16">
        <w:rPr>
          <w:rFonts w:ascii="Century Gothic" w:hAnsi="Century Gothic"/>
          <w:smallCaps/>
          <w:sz w:val="28"/>
          <w:szCs w:val="28"/>
        </w:rPr>
        <w:t>Eldric</w:t>
      </w:r>
      <w:proofErr w:type="spellEnd"/>
      <w:r w:rsidRPr="00802C16">
        <w:rPr>
          <w:rFonts w:ascii="Century Gothic" w:hAnsi="Century Gothic"/>
          <w:smallCaps/>
          <w:sz w:val="28"/>
          <w:szCs w:val="28"/>
        </w:rPr>
        <w:t xml:space="preserve"> </w:t>
      </w:r>
      <w:proofErr w:type="spellStart"/>
      <w:r w:rsidRPr="00802C16">
        <w:rPr>
          <w:rFonts w:ascii="Century Gothic" w:hAnsi="Century Gothic"/>
          <w:smallCaps/>
          <w:sz w:val="28"/>
          <w:szCs w:val="28"/>
        </w:rPr>
        <w:t>Lem</w:t>
      </w:r>
      <w:proofErr w:type="spellEnd"/>
      <w:r w:rsidRPr="00802C16">
        <w:rPr>
          <w:rFonts w:ascii="Century Gothic" w:hAnsi="Century Gothic"/>
          <w:smallCaps/>
          <w:sz w:val="28"/>
          <w:szCs w:val="28"/>
        </w:rPr>
        <w:t xml:space="preserve"> Wei </w:t>
      </w:r>
      <w:proofErr w:type="spellStart"/>
      <w:r w:rsidRPr="00802C16">
        <w:rPr>
          <w:rFonts w:ascii="Century Gothic" w:hAnsi="Century Gothic"/>
          <w:smallCaps/>
          <w:sz w:val="28"/>
          <w:szCs w:val="28"/>
        </w:rPr>
        <w:t>Hsuan</w:t>
      </w:r>
      <w:proofErr w:type="spellEnd"/>
      <w:r w:rsidRPr="00802C16">
        <w:rPr>
          <w:rFonts w:ascii="Century Gothic" w:hAnsi="Century Gothic"/>
          <w:smallCaps/>
          <w:sz w:val="28"/>
          <w:szCs w:val="28"/>
        </w:rPr>
        <w:t xml:space="preserve"> </w:t>
      </w:r>
      <w:r>
        <w:rPr>
          <w:rFonts w:ascii="Century Gothic" w:hAnsi="Century Gothic"/>
          <w:smallCaps/>
          <w:sz w:val="28"/>
          <w:szCs w:val="28"/>
        </w:rPr>
        <w:t>(</w:t>
      </w:r>
      <w:r w:rsidRPr="00802C16">
        <w:rPr>
          <w:rFonts w:ascii="Century Gothic" w:hAnsi="Century Gothic"/>
          <w:smallCaps/>
          <w:sz w:val="28"/>
          <w:szCs w:val="28"/>
        </w:rPr>
        <w:t>15S54</w:t>
      </w:r>
      <w:r>
        <w:rPr>
          <w:rFonts w:ascii="Century Gothic" w:hAnsi="Century Gothic"/>
          <w:smallCaps/>
          <w:sz w:val="28"/>
          <w:szCs w:val="28"/>
        </w:rPr>
        <w:t>)</w:t>
      </w:r>
    </w:p>
    <w:p w14:paraId="47961A45" w14:textId="77777777" w:rsidR="00D532A4" w:rsidRDefault="00D532A4">
      <w:pPr>
        <w:rPr>
          <w:rFonts w:asciiTheme="majorHAnsi" w:hAnsiTheme="majorHAnsi"/>
          <w:sz w:val="22"/>
          <w:szCs w:val="22"/>
        </w:rPr>
      </w:pPr>
    </w:p>
    <w:p w14:paraId="6F66A641" w14:textId="776D5F6B" w:rsidR="00661EC0" w:rsidRPr="00802C16" w:rsidRDefault="0014772E" w:rsidP="00CE217A">
      <w:pPr>
        <w:spacing w:line="259" w:lineRule="auto"/>
        <w:ind w:firstLine="720"/>
        <w:jc w:val="both"/>
        <w:rPr>
          <w:rFonts w:ascii="Calibri" w:hAnsi="Calibri"/>
          <w:sz w:val="22"/>
          <w:szCs w:val="22"/>
        </w:rPr>
      </w:pPr>
      <w:r w:rsidRPr="00802C16">
        <w:rPr>
          <w:rFonts w:ascii="Calibri" w:hAnsi="Calibri"/>
          <w:sz w:val="22"/>
          <w:szCs w:val="22"/>
        </w:rPr>
        <w:t>“Liberty, equality, fraternity!” This was the rallying cry of the French Revolution, a turning point in Mankind’s history. It signal</w:t>
      </w:r>
      <w:r w:rsidR="00180242">
        <w:rPr>
          <w:rFonts w:ascii="Calibri" w:hAnsi="Calibri"/>
          <w:sz w:val="22"/>
          <w:szCs w:val="22"/>
        </w:rPr>
        <w:t>l</w:t>
      </w:r>
      <w:r w:rsidRPr="00802C16">
        <w:rPr>
          <w:rFonts w:ascii="Calibri" w:hAnsi="Calibri"/>
          <w:sz w:val="22"/>
          <w:szCs w:val="22"/>
        </w:rPr>
        <w:t>ed a new beginning, where people of different countries started valuing the ideal</w:t>
      </w:r>
      <w:r w:rsidR="001C78F5">
        <w:rPr>
          <w:rFonts w:ascii="Calibri" w:hAnsi="Calibri"/>
          <w:sz w:val="22"/>
          <w:szCs w:val="22"/>
        </w:rPr>
        <w:t>s</w:t>
      </w:r>
      <w:r w:rsidRPr="00802C16">
        <w:rPr>
          <w:rFonts w:ascii="Calibri" w:hAnsi="Calibri"/>
          <w:sz w:val="22"/>
          <w:szCs w:val="22"/>
        </w:rPr>
        <w:t xml:space="preserve"> of freedom and the ability to make individual choices in the various aspects of their lives such as religion, politics and society. However, the need for </w:t>
      </w:r>
      <w:r w:rsidR="00964A68" w:rsidRPr="00802C16">
        <w:rPr>
          <w:rFonts w:ascii="Calibri" w:hAnsi="Calibri"/>
          <w:sz w:val="22"/>
          <w:szCs w:val="22"/>
        </w:rPr>
        <w:t>liberty has become an unhealthy obsession and</w:t>
      </w:r>
      <w:r w:rsidR="006E5D59">
        <w:rPr>
          <w:rFonts w:ascii="Calibri" w:hAnsi="Calibri"/>
          <w:sz w:val="22"/>
          <w:szCs w:val="22"/>
        </w:rPr>
        <w:t xml:space="preserve"> has</w:t>
      </w:r>
      <w:r w:rsidR="00964A68" w:rsidRPr="00802C16">
        <w:rPr>
          <w:rFonts w:ascii="Calibri" w:hAnsi="Calibri"/>
          <w:sz w:val="22"/>
          <w:szCs w:val="22"/>
        </w:rPr>
        <w:t xml:space="preserve"> affected intrinsic societal goals such as caring for others and protecting peace and harmony. Too much liberty has led to careless, erroneous mist</w:t>
      </w:r>
      <w:r w:rsidR="00E50FCB" w:rsidRPr="00802C16">
        <w:rPr>
          <w:rFonts w:ascii="Calibri" w:hAnsi="Calibri"/>
          <w:sz w:val="22"/>
          <w:szCs w:val="22"/>
        </w:rPr>
        <w:t xml:space="preserve">akes on our part, as we fail to safeguard the interests of other parties. Thus, I believe that we have placed liberty on too high a pedestal. </w:t>
      </w:r>
    </w:p>
    <w:p w14:paraId="5005048C" w14:textId="77777777" w:rsidR="0014772E" w:rsidRPr="00802C16" w:rsidRDefault="0014772E" w:rsidP="00CE217A">
      <w:pPr>
        <w:spacing w:line="259" w:lineRule="auto"/>
        <w:jc w:val="both"/>
        <w:rPr>
          <w:rFonts w:ascii="Calibri" w:hAnsi="Calibri"/>
          <w:sz w:val="22"/>
          <w:szCs w:val="22"/>
        </w:rPr>
      </w:pPr>
    </w:p>
    <w:p w14:paraId="6B8C4F4A" w14:textId="02E2D6C2" w:rsidR="0014772E" w:rsidRPr="00802C16" w:rsidRDefault="0014772E" w:rsidP="00CE217A">
      <w:pPr>
        <w:spacing w:line="259" w:lineRule="auto"/>
        <w:ind w:firstLine="720"/>
        <w:jc w:val="both"/>
        <w:rPr>
          <w:rFonts w:ascii="Calibri" w:hAnsi="Calibri"/>
          <w:sz w:val="22"/>
          <w:szCs w:val="22"/>
        </w:rPr>
      </w:pPr>
      <w:r w:rsidRPr="00802C16">
        <w:rPr>
          <w:rFonts w:ascii="Calibri" w:hAnsi="Calibri"/>
          <w:sz w:val="22"/>
          <w:szCs w:val="22"/>
        </w:rPr>
        <w:t xml:space="preserve">In our pursuit of liberty, we have largely ignored </w:t>
      </w:r>
      <w:r w:rsidR="001C78F5">
        <w:rPr>
          <w:rFonts w:ascii="Calibri" w:hAnsi="Calibri"/>
          <w:sz w:val="22"/>
          <w:szCs w:val="22"/>
        </w:rPr>
        <w:t xml:space="preserve">the </w:t>
      </w:r>
      <w:r w:rsidRPr="00802C16">
        <w:rPr>
          <w:rFonts w:ascii="Calibri" w:hAnsi="Calibri"/>
          <w:sz w:val="22"/>
          <w:szCs w:val="22"/>
        </w:rPr>
        <w:t>other two tenets of modern democracies, namely equality and fraternity. We disregard the needs and perspectives of others and instead, choose to preserve our own liberty at the expense of</w:t>
      </w:r>
      <w:r w:rsidR="006E5D59">
        <w:rPr>
          <w:rFonts w:ascii="Calibri" w:hAnsi="Calibri"/>
          <w:sz w:val="22"/>
          <w:szCs w:val="22"/>
        </w:rPr>
        <w:t xml:space="preserve"> the freedom of other stakeholders</w:t>
      </w:r>
      <w:r w:rsidRPr="00802C16">
        <w:rPr>
          <w:rFonts w:ascii="Calibri" w:hAnsi="Calibri"/>
          <w:sz w:val="22"/>
          <w:szCs w:val="22"/>
        </w:rPr>
        <w:t>. One dis</w:t>
      </w:r>
      <w:r w:rsidR="006E5D59">
        <w:rPr>
          <w:rFonts w:ascii="Calibri" w:hAnsi="Calibri"/>
          <w:sz w:val="22"/>
          <w:szCs w:val="22"/>
        </w:rPr>
        <w:t>tinct example would be the over</w:t>
      </w:r>
      <w:r w:rsidRPr="00802C16">
        <w:rPr>
          <w:rFonts w:ascii="Calibri" w:hAnsi="Calibri"/>
          <w:sz w:val="22"/>
          <w:szCs w:val="22"/>
        </w:rPr>
        <w:t xml:space="preserve">emphasis on religious freedom in America, where Christians seek to limit the rights of the LGBTQ community and prevent women from getting abortions. Kim Davis, a Kentucky government official, refused to issue marriage </w:t>
      </w:r>
      <w:proofErr w:type="spellStart"/>
      <w:r w:rsidRPr="00802C16">
        <w:rPr>
          <w:rFonts w:ascii="Calibri" w:hAnsi="Calibri"/>
          <w:sz w:val="22"/>
          <w:szCs w:val="22"/>
        </w:rPr>
        <w:t>licences</w:t>
      </w:r>
      <w:proofErr w:type="spellEnd"/>
      <w:r w:rsidRPr="00802C16">
        <w:rPr>
          <w:rFonts w:ascii="Calibri" w:hAnsi="Calibri"/>
          <w:sz w:val="22"/>
          <w:szCs w:val="22"/>
        </w:rPr>
        <w:t xml:space="preserve"> for same-sex couples and has been hailed by some as a ‘freedom fighter’ for her religious beliefs, despite the fact that the Supreme Court has already ruled in favor of same-sex marriage. The pro-life movement has also gained momentum, lobbying to limit women’s right to abort, even though it is required in cases of rape and underage sex. They claim that it infringes on their belief that life is God-given. Therefore, it is apparent that the great importance placed on individual liberty has led to people misusing their freedom to subjugate the rights of others and ignoring the needs of minorities in society. </w:t>
      </w:r>
    </w:p>
    <w:p w14:paraId="00CAC153" w14:textId="77777777" w:rsidR="0014772E" w:rsidRPr="00802C16" w:rsidRDefault="0014772E" w:rsidP="00CE217A">
      <w:pPr>
        <w:spacing w:line="259" w:lineRule="auto"/>
        <w:jc w:val="both"/>
        <w:rPr>
          <w:rFonts w:ascii="Calibri" w:hAnsi="Calibri"/>
          <w:sz w:val="22"/>
          <w:szCs w:val="22"/>
        </w:rPr>
      </w:pPr>
    </w:p>
    <w:p w14:paraId="7D672EF1" w14:textId="73A4D770" w:rsidR="00CF6C86" w:rsidRPr="00802C16" w:rsidRDefault="0014772E" w:rsidP="00CE217A">
      <w:pPr>
        <w:spacing w:line="259" w:lineRule="auto"/>
        <w:ind w:firstLine="720"/>
        <w:jc w:val="both"/>
        <w:rPr>
          <w:rFonts w:ascii="Calibri" w:hAnsi="Calibri"/>
          <w:sz w:val="22"/>
          <w:szCs w:val="22"/>
        </w:rPr>
      </w:pPr>
      <w:r w:rsidRPr="00802C16">
        <w:rPr>
          <w:rFonts w:ascii="Calibri" w:hAnsi="Calibri"/>
          <w:sz w:val="22"/>
          <w:szCs w:val="22"/>
        </w:rPr>
        <w:t>The emphasis on liberty has also led to increasing socio-economic inequality in the world, dividing people into factions. This is especially so with the rise of capitalism, which gives people the ability to freely move their capital around, and the lack of social safeguards to ensure people do not fall behind economically. For instance, the government policy of positive non-interventionism in Hong Kong markets has led to huge investment</w:t>
      </w:r>
      <w:r w:rsidR="006E5D59">
        <w:rPr>
          <w:rFonts w:ascii="Calibri" w:hAnsi="Calibri"/>
          <w:sz w:val="22"/>
          <w:szCs w:val="22"/>
        </w:rPr>
        <w:t>s</w:t>
      </w:r>
      <w:r w:rsidRPr="00802C16">
        <w:rPr>
          <w:rFonts w:ascii="Calibri" w:hAnsi="Calibri"/>
          <w:sz w:val="22"/>
          <w:szCs w:val="22"/>
        </w:rPr>
        <w:t xml:space="preserve"> in private property and a shortage of public housing, which is less pro</w:t>
      </w:r>
      <w:r w:rsidR="006E5D59">
        <w:rPr>
          <w:rFonts w:ascii="Calibri" w:hAnsi="Calibri"/>
          <w:sz w:val="22"/>
          <w:szCs w:val="22"/>
        </w:rPr>
        <w:t>fitable. This</w:t>
      </w:r>
      <w:r w:rsidRPr="00802C16">
        <w:rPr>
          <w:rFonts w:ascii="Calibri" w:hAnsi="Calibri"/>
          <w:sz w:val="22"/>
          <w:szCs w:val="22"/>
        </w:rPr>
        <w:t xml:space="preserve"> shortage has resulted in many living in deplorable conditions behind the façade of a </w:t>
      </w:r>
      <w:r w:rsidR="00802C16" w:rsidRPr="00802C16">
        <w:rPr>
          <w:rFonts w:ascii="Calibri" w:hAnsi="Calibri"/>
          <w:sz w:val="22"/>
          <w:szCs w:val="22"/>
        </w:rPr>
        <w:t>booming</w:t>
      </w:r>
      <w:r w:rsidRPr="00802C16">
        <w:rPr>
          <w:rFonts w:ascii="Calibri" w:hAnsi="Calibri"/>
          <w:sz w:val="22"/>
          <w:szCs w:val="22"/>
        </w:rPr>
        <w:t xml:space="preserve"> economy. The Panama Papers have revealed widespread tax evasion by the wealthy around the world, who moved their assets in</w:t>
      </w:r>
      <w:r w:rsidR="00CF6C86" w:rsidRPr="00802C16">
        <w:rPr>
          <w:rFonts w:ascii="Calibri" w:hAnsi="Calibri"/>
          <w:sz w:val="22"/>
          <w:szCs w:val="22"/>
        </w:rPr>
        <w:t>to</w:t>
      </w:r>
      <w:r w:rsidRPr="00802C16">
        <w:rPr>
          <w:rFonts w:ascii="Calibri" w:hAnsi="Calibri"/>
          <w:sz w:val="22"/>
          <w:szCs w:val="22"/>
        </w:rPr>
        <w:t xml:space="preserve"> off-shore corporations. This affected government</w:t>
      </w:r>
      <w:r w:rsidR="001C78F5">
        <w:rPr>
          <w:rFonts w:ascii="Calibri" w:hAnsi="Calibri"/>
          <w:sz w:val="22"/>
          <w:szCs w:val="22"/>
        </w:rPr>
        <w:t>s’</w:t>
      </w:r>
      <w:r w:rsidRPr="00802C16">
        <w:rPr>
          <w:rFonts w:ascii="Calibri" w:hAnsi="Calibri"/>
          <w:sz w:val="22"/>
          <w:szCs w:val="22"/>
        </w:rPr>
        <w:t xml:space="preserve"> tax revenue, and consequently, the welfare of lower income groups. Thus, </w:t>
      </w:r>
      <w:r w:rsidR="00CF6C86" w:rsidRPr="00802C16">
        <w:rPr>
          <w:rFonts w:ascii="Calibri" w:hAnsi="Calibri"/>
          <w:sz w:val="22"/>
          <w:szCs w:val="22"/>
        </w:rPr>
        <w:t xml:space="preserve">the freedom of capital movement has proven that liberty often comes into conflict with the well-being of the disadvantaged, as people abuse their freedoms to enrich </w:t>
      </w:r>
      <w:r w:rsidR="00CE217A">
        <w:rPr>
          <w:rFonts w:ascii="Calibri" w:hAnsi="Calibri"/>
          <w:sz w:val="22"/>
          <w:szCs w:val="22"/>
        </w:rPr>
        <w:t>themselves</w:t>
      </w:r>
      <w:r w:rsidR="00CF6C86" w:rsidRPr="00802C16">
        <w:rPr>
          <w:rFonts w:ascii="Calibri" w:hAnsi="Calibri"/>
          <w:sz w:val="22"/>
          <w:szCs w:val="22"/>
        </w:rPr>
        <w:t xml:space="preserve"> and</w:t>
      </w:r>
      <w:r w:rsidR="00CE217A">
        <w:rPr>
          <w:rFonts w:ascii="Calibri" w:hAnsi="Calibri"/>
          <w:sz w:val="22"/>
          <w:szCs w:val="22"/>
        </w:rPr>
        <w:t>,</w:t>
      </w:r>
      <w:r w:rsidR="00CF6C86" w:rsidRPr="00802C16">
        <w:rPr>
          <w:rFonts w:ascii="Calibri" w:hAnsi="Calibri"/>
          <w:sz w:val="22"/>
          <w:szCs w:val="22"/>
        </w:rPr>
        <w:t xml:space="preserve"> </w:t>
      </w:r>
      <w:r w:rsidR="00CE217A">
        <w:rPr>
          <w:rFonts w:ascii="Calibri" w:hAnsi="Calibri"/>
          <w:sz w:val="22"/>
          <w:szCs w:val="22"/>
        </w:rPr>
        <w:t>in the process, neglect</w:t>
      </w:r>
      <w:r w:rsidR="00CF6C86" w:rsidRPr="00802C16">
        <w:rPr>
          <w:rFonts w:ascii="Calibri" w:hAnsi="Calibri"/>
          <w:sz w:val="22"/>
          <w:szCs w:val="22"/>
        </w:rPr>
        <w:t xml:space="preserve"> others.</w:t>
      </w:r>
    </w:p>
    <w:p w14:paraId="7A80D0AE" w14:textId="77777777" w:rsidR="00CF6C86" w:rsidRPr="00802C16" w:rsidRDefault="00CF6C86" w:rsidP="00CE217A">
      <w:pPr>
        <w:spacing w:line="259" w:lineRule="auto"/>
        <w:jc w:val="both"/>
        <w:rPr>
          <w:rFonts w:ascii="Calibri" w:hAnsi="Calibri"/>
          <w:sz w:val="22"/>
          <w:szCs w:val="22"/>
        </w:rPr>
      </w:pPr>
    </w:p>
    <w:p w14:paraId="3AD295A1" w14:textId="48D593C7" w:rsidR="00CF6C86" w:rsidRPr="00802C16" w:rsidRDefault="00CF6C86" w:rsidP="00CE217A">
      <w:pPr>
        <w:spacing w:line="259" w:lineRule="auto"/>
        <w:ind w:firstLine="720"/>
        <w:jc w:val="both"/>
        <w:rPr>
          <w:rFonts w:ascii="Calibri" w:hAnsi="Calibri"/>
          <w:sz w:val="22"/>
          <w:szCs w:val="22"/>
        </w:rPr>
      </w:pPr>
      <w:r w:rsidRPr="00802C16">
        <w:rPr>
          <w:rFonts w:ascii="Calibri" w:hAnsi="Calibri"/>
          <w:sz w:val="22"/>
          <w:szCs w:val="22"/>
        </w:rPr>
        <w:t xml:space="preserve">I would also argue that too much liberty has a detrimental effect on society, as people use liberty </w:t>
      </w:r>
      <w:r w:rsidR="00CE217A">
        <w:rPr>
          <w:rFonts w:ascii="Calibri" w:hAnsi="Calibri"/>
          <w:sz w:val="22"/>
          <w:szCs w:val="22"/>
        </w:rPr>
        <w:t>to make wrong choices -</w:t>
      </w:r>
      <w:r w:rsidRPr="00802C16">
        <w:rPr>
          <w:rFonts w:ascii="Calibri" w:hAnsi="Calibri"/>
          <w:sz w:val="22"/>
          <w:szCs w:val="22"/>
        </w:rPr>
        <w:t xml:space="preserve"> choices that inevitably harm </w:t>
      </w:r>
      <w:r w:rsidR="001C78F5">
        <w:rPr>
          <w:rFonts w:ascii="Calibri" w:hAnsi="Calibri"/>
          <w:sz w:val="22"/>
          <w:szCs w:val="22"/>
        </w:rPr>
        <w:t xml:space="preserve">themselves </w:t>
      </w:r>
      <w:r w:rsidRPr="00802C16">
        <w:rPr>
          <w:rFonts w:ascii="Calibri" w:hAnsi="Calibri"/>
          <w:sz w:val="22"/>
          <w:szCs w:val="22"/>
        </w:rPr>
        <w:t xml:space="preserve">and the people around them. They often do not see the full costs of their decision, but at the same time, they are allowed to make the error without being corrected. One prominent example </w:t>
      </w:r>
      <w:r w:rsidR="001C78F5">
        <w:rPr>
          <w:rFonts w:ascii="Calibri" w:hAnsi="Calibri"/>
          <w:sz w:val="22"/>
          <w:szCs w:val="22"/>
        </w:rPr>
        <w:t xml:space="preserve">is </w:t>
      </w:r>
      <w:r w:rsidRPr="00802C16">
        <w:rPr>
          <w:rFonts w:ascii="Calibri" w:hAnsi="Calibri"/>
          <w:sz w:val="22"/>
          <w:szCs w:val="22"/>
        </w:rPr>
        <w:t>the recent</w:t>
      </w:r>
      <w:r w:rsidR="00CE217A">
        <w:rPr>
          <w:rFonts w:ascii="Calibri" w:hAnsi="Calibri"/>
          <w:sz w:val="22"/>
          <w:szCs w:val="22"/>
        </w:rPr>
        <w:t xml:space="preserve"> development of Brexit, the decision by</w:t>
      </w:r>
      <w:r w:rsidRPr="00802C16">
        <w:rPr>
          <w:rFonts w:ascii="Calibri" w:hAnsi="Calibri"/>
          <w:sz w:val="22"/>
          <w:szCs w:val="22"/>
        </w:rPr>
        <w:t xml:space="preserve"> the United Kingdom government to give her citizens the freedom to decide if they wanted to remain in the European Union. </w:t>
      </w:r>
      <w:r w:rsidR="00840D69" w:rsidRPr="00802C16">
        <w:rPr>
          <w:rFonts w:ascii="Calibri" w:hAnsi="Calibri"/>
          <w:sz w:val="22"/>
          <w:szCs w:val="22"/>
        </w:rPr>
        <w:t xml:space="preserve">The union has been hailed as a symbol of the European countries’ commitment to maintaining peace and cooperating with each other economically. </w:t>
      </w:r>
      <w:r w:rsidRPr="00802C16">
        <w:rPr>
          <w:rFonts w:ascii="Calibri" w:hAnsi="Calibri"/>
          <w:sz w:val="22"/>
          <w:szCs w:val="22"/>
        </w:rPr>
        <w:t>Despite expert</w:t>
      </w:r>
      <w:r w:rsidR="00CE217A">
        <w:rPr>
          <w:rFonts w:ascii="Calibri" w:hAnsi="Calibri"/>
          <w:sz w:val="22"/>
          <w:szCs w:val="22"/>
        </w:rPr>
        <w:t xml:space="preserve"> warnings that this would cause</w:t>
      </w:r>
      <w:r w:rsidRPr="00802C16">
        <w:rPr>
          <w:rFonts w:ascii="Calibri" w:hAnsi="Calibri"/>
          <w:sz w:val="22"/>
          <w:szCs w:val="22"/>
        </w:rPr>
        <w:t xml:space="preserve"> financial disaster and have a deleterious </w:t>
      </w:r>
      <w:r w:rsidR="00840D69" w:rsidRPr="00802C16">
        <w:rPr>
          <w:rFonts w:ascii="Calibri" w:hAnsi="Calibri"/>
          <w:sz w:val="22"/>
          <w:szCs w:val="22"/>
        </w:rPr>
        <w:t xml:space="preserve">effect </w:t>
      </w:r>
      <w:r w:rsidRPr="00802C16">
        <w:rPr>
          <w:rFonts w:ascii="Calibri" w:hAnsi="Calibri"/>
          <w:sz w:val="22"/>
          <w:szCs w:val="22"/>
        </w:rPr>
        <w:t xml:space="preserve">on the country’s </w:t>
      </w:r>
      <w:r w:rsidR="00CE217A">
        <w:rPr>
          <w:rFonts w:ascii="Calibri" w:hAnsi="Calibri"/>
          <w:sz w:val="22"/>
          <w:szCs w:val="22"/>
        </w:rPr>
        <w:t>prosperity, people cho</w:t>
      </w:r>
      <w:r w:rsidR="00840D69" w:rsidRPr="00802C16">
        <w:rPr>
          <w:rFonts w:ascii="Calibri" w:hAnsi="Calibri"/>
          <w:sz w:val="22"/>
          <w:szCs w:val="22"/>
        </w:rPr>
        <w:t>se to leave out of fear of the influx of migrants ‘stealing’ their jobs.</w:t>
      </w:r>
      <w:r w:rsidR="00E50FCB" w:rsidRPr="00802C16">
        <w:rPr>
          <w:rFonts w:ascii="Calibri" w:hAnsi="Calibri"/>
          <w:sz w:val="22"/>
          <w:szCs w:val="22"/>
        </w:rPr>
        <w:t xml:space="preserve"> This threatens to plung</w:t>
      </w:r>
      <w:r w:rsidR="00EC08F8" w:rsidRPr="00802C16">
        <w:rPr>
          <w:rFonts w:ascii="Calibri" w:hAnsi="Calibri"/>
          <w:sz w:val="22"/>
          <w:szCs w:val="22"/>
        </w:rPr>
        <w:t>e the UK into a</w:t>
      </w:r>
      <w:r w:rsidR="00CE217A">
        <w:rPr>
          <w:rFonts w:ascii="Calibri" w:hAnsi="Calibri"/>
          <w:sz w:val="22"/>
          <w:szCs w:val="22"/>
        </w:rPr>
        <w:t>n</w:t>
      </w:r>
      <w:r w:rsidR="00EC08F8" w:rsidRPr="00802C16">
        <w:rPr>
          <w:rFonts w:ascii="Calibri" w:hAnsi="Calibri"/>
          <w:sz w:val="22"/>
          <w:szCs w:val="22"/>
        </w:rPr>
        <w:t xml:space="preserve"> economic crisis and</w:t>
      </w:r>
      <w:r w:rsidR="006E5D59">
        <w:rPr>
          <w:rFonts w:ascii="Calibri" w:hAnsi="Calibri"/>
          <w:sz w:val="22"/>
          <w:szCs w:val="22"/>
        </w:rPr>
        <w:t xml:space="preserve"> affect</w:t>
      </w:r>
      <w:r w:rsidR="00EC08F8" w:rsidRPr="00802C16">
        <w:rPr>
          <w:rFonts w:ascii="Calibri" w:hAnsi="Calibri"/>
          <w:sz w:val="22"/>
          <w:szCs w:val="22"/>
        </w:rPr>
        <w:t xml:space="preserve"> the stability of the European region. </w:t>
      </w:r>
      <w:r w:rsidR="00840D69" w:rsidRPr="00802C16">
        <w:rPr>
          <w:rFonts w:ascii="Calibri" w:hAnsi="Calibri"/>
          <w:sz w:val="22"/>
          <w:szCs w:val="22"/>
        </w:rPr>
        <w:t>Evidently, liberty has permitted people to be guided by irrational emotions</w:t>
      </w:r>
      <w:r w:rsidR="006379A7" w:rsidRPr="00802C16">
        <w:rPr>
          <w:rFonts w:ascii="Calibri" w:hAnsi="Calibri"/>
          <w:sz w:val="22"/>
          <w:szCs w:val="22"/>
        </w:rPr>
        <w:t>, such as xenophobia, and</w:t>
      </w:r>
      <w:r w:rsidR="00CE217A">
        <w:rPr>
          <w:rFonts w:ascii="Calibri" w:hAnsi="Calibri"/>
          <w:sz w:val="22"/>
          <w:szCs w:val="22"/>
        </w:rPr>
        <w:t xml:space="preserve"> make unwise choices that have</w:t>
      </w:r>
      <w:r w:rsidR="00D53003" w:rsidRPr="00802C16">
        <w:rPr>
          <w:rFonts w:ascii="Calibri" w:hAnsi="Calibri"/>
          <w:sz w:val="22"/>
          <w:szCs w:val="22"/>
        </w:rPr>
        <w:t xml:space="preserve"> an </w:t>
      </w:r>
      <w:r w:rsidR="006379A7" w:rsidRPr="00802C16">
        <w:rPr>
          <w:rFonts w:ascii="Calibri" w:hAnsi="Calibri"/>
          <w:sz w:val="22"/>
          <w:szCs w:val="22"/>
        </w:rPr>
        <w:t xml:space="preserve">adverse impact on society as a whole. </w:t>
      </w:r>
    </w:p>
    <w:p w14:paraId="3BC3030D" w14:textId="77777777" w:rsidR="00D53003" w:rsidRPr="00802C16" w:rsidRDefault="00D53003" w:rsidP="00CE217A">
      <w:pPr>
        <w:spacing w:line="259" w:lineRule="auto"/>
        <w:jc w:val="both"/>
        <w:rPr>
          <w:rFonts w:ascii="Calibri" w:hAnsi="Calibri"/>
          <w:sz w:val="22"/>
          <w:szCs w:val="22"/>
        </w:rPr>
      </w:pPr>
    </w:p>
    <w:p w14:paraId="4358E117" w14:textId="03FF4F40" w:rsidR="00D53003" w:rsidRPr="00802C16" w:rsidRDefault="00D53003" w:rsidP="00CE217A">
      <w:pPr>
        <w:spacing w:line="259" w:lineRule="auto"/>
        <w:ind w:firstLine="720"/>
        <w:jc w:val="both"/>
        <w:rPr>
          <w:rFonts w:ascii="Calibri" w:hAnsi="Calibri"/>
          <w:sz w:val="22"/>
          <w:szCs w:val="22"/>
        </w:rPr>
      </w:pPr>
      <w:r w:rsidRPr="00802C16">
        <w:rPr>
          <w:rFonts w:ascii="Calibri" w:hAnsi="Calibri"/>
          <w:sz w:val="22"/>
          <w:szCs w:val="22"/>
        </w:rPr>
        <w:t>It is, however, often pointed out that liberty is vital for the preservation of basic rights for many. With liberty, people are given the right to voice dissent and demand certain freedoms. For example, in Hong Kong, the freedom to protest has led to the Umbrella Movement, where</w:t>
      </w:r>
      <w:r w:rsidR="006E5D59">
        <w:rPr>
          <w:rFonts w:ascii="Calibri" w:hAnsi="Calibri"/>
          <w:sz w:val="22"/>
          <w:szCs w:val="22"/>
        </w:rPr>
        <w:t xml:space="preserve"> the</w:t>
      </w:r>
      <w:r w:rsidRPr="00802C16">
        <w:rPr>
          <w:rFonts w:ascii="Calibri" w:hAnsi="Calibri"/>
          <w:sz w:val="22"/>
          <w:szCs w:val="22"/>
        </w:rPr>
        <w:t xml:space="preserve"> people </w:t>
      </w:r>
      <w:r w:rsidR="006E5D59">
        <w:rPr>
          <w:rFonts w:ascii="Calibri" w:hAnsi="Calibri"/>
          <w:sz w:val="22"/>
          <w:szCs w:val="22"/>
        </w:rPr>
        <w:t>called</w:t>
      </w:r>
      <w:r w:rsidRPr="00802C16">
        <w:rPr>
          <w:rFonts w:ascii="Calibri" w:hAnsi="Calibri"/>
          <w:sz w:val="22"/>
          <w:szCs w:val="22"/>
        </w:rPr>
        <w:t xml:space="preserve"> for true democracy a</w:t>
      </w:r>
      <w:r w:rsidR="006E5D59">
        <w:rPr>
          <w:rFonts w:ascii="Calibri" w:hAnsi="Calibri"/>
          <w:sz w:val="22"/>
          <w:szCs w:val="22"/>
        </w:rPr>
        <w:t>s they felt</w:t>
      </w:r>
      <w:r w:rsidRPr="00802C16">
        <w:rPr>
          <w:rFonts w:ascii="Calibri" w:hAnsi="Calibri"/>
          <w:sz w:val="22"/>
          <w:szCs w:val="22"/>
        </w:rPr>
        <w:t xml:space="preserve"> unfairly treated by the Ch</w:t>
      </w:r>
      <w:r w:rsidR="00802C16" w:rsidRPr="00802C16">
        <w:rPr>
          <w:rFonts w:ascii="Calibri" w:hAnsi="Calibri"/>
          <w:sz w:val="22"/>
          <w:szCs w:val="22"/>
        </w:rPr>
        <w:t>ina-controlled local government</w:t>
      </w:r>
      <w:r w:rsidRPr="00802C16">
        <w:rPr>
          <w:rFonts w:ascii="Calibri" w:hAnsi="Calibri"/>
          <w:sz w:val="22"/>
          <w:szCs w:val="22"/>
        </w:rPr>
        <w:t xml:space="preserve">. The right to dissent has </w:t>
      </w:r>
      <w:r w:rsidRPr="00802C16">
        <w:rPr>
          <w:rFonts w:ascii="Calibri" w:hAnsi="Calibri"/>
          <w:sz w:val="22"/>
          <w:szCs w:val="22"/>
        </w:rPr>
        <w:lastRenderedPageBreak/>
        <w:t xml:space="preserve">also put to end horrendous practices of the past, such as slavery and the segregationist movement, which oppressed the African-Americans and restricted their freedom greatly. However, I would argue that such positive progress is possible even when liberty is moderated. For example, in Singapore, people are allowed to carry </w:t>
      </w:r>
      <w:r w:rsidR="00B60D86" w:rsidRPr="00802C16">
        <w:rPr>
          <w:rFonts w:ascii="Calibri" w:hAnsi="Calibri"/>
          <w:sz w:val="22"/>
          <w:szCs w:val="22"/>
        </w:rPr>
        <w:t>out peaceful demonstrations in Hong Lim Park and voice their opinions to minsters at the Meet-The-People sessions, despite being unable to</w:t>
      </w:r>
      <w:r w:rsidR="00937CE2">
        <w:rPr>
          <w:rFonts w:ascii="Calibri" w:hAnsi="Calibri"/>
          <w:sz w:val="22"/>
          <w:szCs w:val="22"/>
        </w:rPr>
        <w:t xml:space="preserve"> legally take to the streets in</w:t>
      </w:r>
      <w:r w:rsidR="00B60D86" w:rsidRPr="00802C16">
        <w:rPr>
          <w:rFonts w:ascii="Calibri" w:hAnsi="Calibri"/>
          <w:sz w:val="22"/>
          <w:szCs w:val="22"/>
        </w:rPr>
        <w:t xml:space="preserve"> a full-blown protest. Thus, people’s lives can still be improved e</w:t>
      </w:r>
      <w:r w:rsidR="00937CE2">
        <w:rPr>
          <w:rFonts w:ascii="Calibri" w:hAnsi="Calibri"/>
          <w:sz w:val="22"/>
          <w:szCs w:val="22"/>
        </w:rPr>
        <w:t>ven if</w:t>
      </w:r>
      <w:r w:rsidR="00B60D86" w:rsidRPr="00802C16">
        <w:rPr>
          <w:rFonts w:ascii="Calibri" w:hAnsi="Calibri"/>
          <w:sz w:val="22"/>
          <w:szCs w:val="22"/>
        </w:rPr>
        <w:t xml:space="preserve"> they do not have complete liberty. </w:t>
      </w:r>
    </w:p>
    <w:p w14:paraId="43C00141" w14:textId="77777777" w:rsidR="00B60D86" w:rsidRPr="00802C16" w:rsidRDefault="00B60D86" w:rsidP="00CE217A">
      <w:pPr>
        <w:spacing w:line="259" w:lineRule="auto"/>
        <w:jc w:val="both"/>
        <w:rPr>
          <w:rFonts w:ascii="Calibri" w:hAnsi="Calibri"/>
          <w:sz w:val="22"/>
          <w:szCs w:val="22"/>
        </w:rPr>
      </w:pPr>
    </w:p>
    <w:p w14:paraId="37FCE28C" w14:textId="77777777" w:rsidR="00B60D86" w:rsidRPr="00802C16" w:rsidRDefault="00B60D86" w:rsidP="00CE217A">
      <w:pPr>
        <w:spacing w:line="259" w:lineRule="auto"/>
        <w:ind w:firstLine="720"/>
        <w:jc w:val="both"/>
        <w:rPr>
          <w:rFonts w:ascii="Calibri" w:hAnsi="Calibri"/>
          <w:sz w:val="22"/>
          <w:szCs w:val="22"/>
        </w:rPr>
      </w:pPr>
      <w:r w:rsidRPr="00802C16">
        <w:rPr>
          <w:rFonts w:ascii="Calibri" w:hAnsi="Calibri"/>
          <w:sz w:val="22"/>
          <w:szCs w:val="22"/>
        </w:rPr>
        <w:t xml:space="preserve">In conclusion, liberty has been over-emphasized in today’s world and needs to be reined in, lest it causes more problems as countries continue to progress. Governments need to ensure that people do not abuse their liberty and cautiously intervene if necessary, but still continue to listen to their voices in order to better their lives. </w:t>
      </w:r>
    </w:p>
    <w:p w14:paraId="7B8BD6B8" w14:textId="77777777" w:rsidR="00CF6C86" w:rsidRDefault="00CF6C86" w:rsidP="00FC6583">
      <w:pPr>
        <w:jc w:val="both"/>
        <w:rPr>
          <w:rFonts w:ascii="Calibri" w:hAnsi="Calibri"/>
          <w:sz w:val="22"/>
          <w:szCs w:val="22"/>
        </w:rPr>
      </w:pPr>
    </w:p>
    <w:p w14:paraId="0225F48B" w14:textId="77777777" w:rsidR="004A6F29" w:rsidRPr="00802C16" w:rsidRDefault="004A6F29" w:rsidP="00FC6583">
      <w:pPr>
        <w:jc w:val="both"/>
        <w:rPr>
          <w:rFonts w:ascii="Calibri" w:hAnsi="Calibri"/>
          <w:sz w:val="22"/>
          <w:szCs w:val="22"/>
        </w:rPr>
      </w:pPr>
    </w:p>
    <w:p w14:paraId="5D2B04A4" w14:textId="3DF2CA64" w:rsidR="00802C16" w:rsidRPr="00802C16" w:rsidRDefault="00802C16" w:rsidP="00FC6583">
      <w:pPr>
        <w:jc w:val="both"/>
        <w:rPr>
          <w:rFonts w:ascii="Calibri" w:hAnsi="Calibri"/>
          <w:b/>
          <w:i/>
          <w:sz w:val="22"/>
          <w:szCs w:val="22"/>
        </w:rPr>
      </w:pPr>
      <w:r w:rsidRPr="00802C16">
        <w:rPr>
          <w:rFonts w:ascii="Calibri" w:hAnsi="Calibri"/>
          <w:b/>
          <w:i/>
          <w:sz w:val="22"/>
          <w:szCs w:val="22"/>
        </w:rPr>
        <w:t>Teacher’s Comments</w:t>
      </w:r>
      <w:r w:rsidR="003567D0" w:rsidRPr="00802C16">
        <w:rPr>
          <w:rFonts w:ascii="Calibri" w:hAnsi="Calibri"/>
          <w:b/>
          <w:i/>
          <w:sz w:val="22"/>
          <w:szCs w:val="22"/>
        </w:rPr>
        <w:t xml:space="preserve">: </w:t>
      </w:r>
    </w:p>
    <w:p w14:paraId="3EB94415" w14:textId="565DE4A3" w:rsidR="0014772E" w:rsidRPr="00802C16" w:rsidRDefault="003567D0" w:rsidP="00FC6583">
      <w:pPr>
        <w:jc w:val="both"/>
        <w:rPr>
          <w:rFonts w:ascii="Calibri" w:hAnsi="Calibri"/>
          <w:i/>
          <w:sz w:val="22"/>
          <w:szCs w:val="22"/>
        </w:rPr>
      </w:pPr>
      <w:r w:rsidRPr="00802C16">
        <w:rPr>
          <w:rFonts w:ascii="Calibri" w:hAnsi="Calibri"/>
          <w:i/>
          <w:sz w:val="22"/>
          <w:szCs w:val="22"/>
        </w:rPr>
        <w:t xml:space="preserve">This was well-written in parts but a little rough at the edges at times. Some points could have done with a little bit more elaboration. </w:t>
      </w:r>
    </w:p>
    <w:sectPr w:rsidR="0014772E" w:rsidRPr="00802C16" w:rsidSect="00D532A4">
      <w:pgSz w:w="11900" w:h="16840"/>
      <w:pgMar w:top="720" w:right="1174" w:bottom="720" w:left="117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72E"/>
    <w:rsid w:val="00066EE4"/>
    <w:rsid w:val="0014772E"/>
    <w:rsid w:val="00180242"/>
    <w:rsid w:val="001C78F5"/>
    <w:rsid w:val="002E0BCA"/>
    <w:rsid w:val="003567D0"/>
    <w:rsid w:val="00407C78"/>
    <w:rsid w:val="004A6F29"/>
    <w:rsid w:val="004C4D70"/>
    <w:rsid w:val="006379A7"/>
    <w:rsid w:val="00661EC0"/>
    <w:rsid w:val="006E5D59"/>
    <w:rsid w:val="00802C16"/>
    <w:rsid w:val="00840D69"/>
    <w:rsid w:val="00937CE2"/>
    <w:rsid w:val="00964A68"/>
    <w:rsid w:val="00A71E73"/>
    <w:rsid w:val="00B60D86"/>
    <w:rsid w:val="00BC193D"/>
    <w:rsid w:val="00CE217A"/>
    <w:rsid w:val="00CF6C86"/>
    <w:rsid w:val="00D53003"/>
    <w:rsid w:val="00D532A4"/>
    <w:rsid w:val="00E50FCB"/>
    <w:rsid w:val="00E93261"/>
    <w:rsid w:val="00EC08F8"/>
    <w:rsid w:val="00F71B0A"/>
    <w:rsid w:val="00FA3E88"/>
    <w:rsid w:val="00FC6583"/>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8F3BF5"/>
  <w14:defaultImageDpi w14:val="300"/>
  <w15:docId w15:val="{D9283902-EAB6-401A-8A73-9EFAFFFA5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1B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B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Eldric</dc:creator>
  <cp:keywords/>
  <dc:description/>
  <cp:lastModifiedBy>jh t</cp:lastModifiedBy>
  <cp:revision>3</cp:revision>
  <cp:lastPrinted>2016-08-04T10:03:00Z</cp:lastPrinted>
  <dcterms:created xsi:type="dcterms:W3CDTF">2016-08-11T10:58:00Z</dcterms:created>
  <dcterms:modified xsi:type="dcterms:W3CDTF">2016-08-12T13:00:00Z</dcterms:modified>
</cp:coreProperties>
</file>