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22C7" w:rsidRDefault="008C22C7" w:rsidP="008C22C7">
      <w:pPr>
        <w:rPr>
          <w:rFonts w:ascii="Bradley Hand ITC" w:hAnsi="Bradley Hand ITC"/>
          <w:b/>
          <w:sz w:val="28"/>
        </w:rPr>
      </w:pPr>
      <w:r>
        <w:rPr>
          <w:rFonts w:ascii="Bradley Hand ITC" w:hAnsi="Bradley Hand ITC"/>
          <w:b/>
          <w:sz w:val="28"/>
        </w:rPr>
        <w:t>Name: _______________________________ (   ) Class:______  Date: ______________</w:t>
      </w:r>
    </w:p>
    <w:p w:rsidR="008C22C7" w:rsidRDefault="008C22C7" w:rsidP="008C22C7">
      <w:pPr>
        <w:rPr>
          <w:rFonts w:ascii="Bradley Hand ITC" w:hAnsi="Bradley Hand ITC"/>
          <w:b/>
          <w:sz w:val="28"/>
          <w:u w:val="single"/>
        </w:rPr>
      </w:pPr>
      <w:r>
        <w:rPr>
          <w:rFonts w:ascii="Bradley Hand ITC" w:hAnsi="Bradley Hand ITC"/>
          <w:b/>
          <w:sz w:val="28"/>
          <w:u w:val="single"/>
        </w:rPr>
        <w:t>Elective History 2204</w:t>
      </w:r>
    </w:p>
    <w:p w:rsidR="008C22C7" w:rsidRDefault="008C22C7" w:rsidP="008C22C7">
      <w:pPr>
        <w:rPr>
          <w:rFonts w:ascii="Bradley Hand ITC" w:hAnsi="Bradley Hand ITC"/>
          <w:b/>
          <w:sz w:val="28"/>
          <w:u w:val="single"/>
        </w:rPr>
      </w:pPr>
      <w:r>
        <w:rPr>
          <w:rFonts w:ascii="Bradley Hand ITC" w:hAnsi="Bradley Hand ITC"/>
          <w:b/>
          <w:sz w:val="28"/>
          <w:u w:val="single"/>
        </w:rPr>
        <w:t>Bi-Polarity and the Cold War: Start of Cold War (1)</w:t>
      </w:r>
    </w:p>
    <w:p w:rsidR="008C22C7" w:rsidRPr="002B1EE3" w:rsidRDefault="008C22C7" w:rsidP="008C22C7">
      <w:pPr>
        <w:rPr>
          <w:rFonts w:cstheme="minorHAnsi"/>
          <w:shd w:val="pct15" w:color="auto" w:fill="FFFFFF"/>
        </w:rPr>
      </w:pPr>
      <w:r w:rsidRPr="002B1EE3">
        <w:rPr>
          <w:rFonts w:cstheme="minorHAnsi"/>
          <w:shd w:val="pct15" w:color="auto" w:fill="FFFFFF"/>
        </w:rPr>
        <w:t>Origins for the Cold War</w:t>
      </w:r>
    </w:p>
    <w:p w:rsidR="008C22C7" w:rsidRPr="002B1EE3" w:rsidRDefault="008C22C7" w:rsidP="008C22C7">
      <w:pPr>
        <w:rPr>
          <w:rFonts w:cstheme="minorHAnsi"/>
        </w:rPr>
      </w:pPr>
      <w:r w:rsidRPr="002B1EE3">
        <w:rPr>
          <w:rFonts w:cstheme="minorHAnsi"/>
        </w:rPr>
        <w:t xml:space="preserve">The Cold War was a period of </w:t>
      </w:r>
      <w:r w:rsidRPr="002B1EE3">
        <w:rPr>
          <w:rFonts w:cstheme="minorHAnsi"/>
          <w:bCs/>
        </w:rPr>
        <w:t>intense antagonism between the two superpowers</w:t>
      </w:r>
      <w:r w:rsidRPr="002B1EE3">
        <w:rPr>
          <w:rFonts w:cstheme="minorHAnsi"/>
        </w:rPr>
        <w:t xml:space="preserve">–the United States and the Soviet Union, lasting from 1945 to 1991. It is regarded as ‘cold’ in the sense that </w:t>
      </w:r>
    </w:p>
    <w:p w:rsidR="008C22C7" w:rsidRPr="002B1EE3" w:rsidRDefault="008C22C7" w:rsidP="008C22C7">
      <w:pPr>
        <w:pStyle w:val="ListParagraph"/>
        <w:numPr>
          <w:ilvl w:val="0"/>
          <w:numId w:val="2"/>
        </w:numPr>
        <w:rPr>
          <w:rFonts w:cstheme="minorHAnsi"/>
        </w:rPr>
      </w:pPr>
      <w:r w:rsidRPr="002B1EE3">
        <w:rPr>
          <w:rFonts w:cstheme="minorHAnsi"/>
        </w:rPr>
        <w:t>relations between the main protagonists were paralyzed or frozen, and so not friendly or ‘warm’</w:t>
      </w:r>
    </w:p>
    <w:p w:rsidR="008C22C7" w:rsidRPr="002B1EE3" w:rsidRDefault="008C22C7" w:rsidP="008C22C7">
      <w:pPr>
        <w:pStyle w:val="ListParagraph"/>
        <w:numPr>
          <w:ilvl w:val="0"/>
          <w:numId w:val="2"/>
        </w:numPr>
        <w:rPr>
          <w:rFonts w:cstheme="minorHAnsi"/>
        </w:rPr>
      </w:pPr>
      <w:r w:rsidRPr="002B1EE3">
        <w:rPr>
          <w:rFonts w:cstheme="minorHAnsi"/>
        </w:rPr>
        <w:t xml:space="preserve">and although relations were bad, they were not so bad as to have led to a full-blown ‘hot war’ –no direct armed conflict </w:t>
      </w:r>
    </w:p>
    <w:p w:rsidR="008C22C7" w:rsidRPr="002B1EE3" w:rsidRDefault="008C22C7" w:rsidP="008C22C7">
      <w:pPr>
        <w:pStyle w:val="ListParagraph"/>
        <w:numPr>
          <w:ilvl w:val="0"/>
          <w:numId w:val="2"/>
        </w:numPr>
        <w:rPr>
          <w:rFonts w:cstheme="minorHAnsi"/>
        </w:rPr>
      </w:pPr>
      <w:r w:rsidRPr="002B1EE3">
        <w:rPr>
          <w:rFonts w:cstheme="minorHAnsi"/>
        </w:rPr>
        <w:t>both superpowers avoided tipping over into ‘hot wars’</w:t>
      </w:r>
    </w:p>
    <w:p w:rsidR="008C22C7" w:rsidRPr="002B1EE3" w:rsidRDefault="008C22C7" w:rsidP="008C22C7">
      <w:pPr>
        <w:rPr>
          <w:rFonts w:cstheme="minorHAnsi"/>
        </w:rPr>
      </w:pPr>
      <w:r w:rsidRPr="002B1EE3">
        <w:rPr>
          <w:rFonts w:cstheme="minorHAnsi"/>
        </w:rPr>
        <w:t>Proxy wars: wars fought on someone’s behalf</w:t>
      </w:r>
    </w:p>
    <w:tbl>
      <w:tblPr>
        <w:tblStyle w:val="TableGrid"/>
        <w:tblW w:w="0" w:type="auto"/>
        <w:tblLook w:val="04A0" w:firstRow="1" w:lastRow="0" w:firstColumn="1" w:lastColumn="0" w:noHBand="0" w:noVBand="1"/>
      </w:tblPr>
      <w:tblGrid>
        <w:gridCol w:w="2263"/>
        <w:gridCol w:w="6753"/>
      </w:tblGrid>
      <w:tr w:rsidR="008C22C7" w:rsidRPr="002B1EE3" w:rsidTr="008C22C7">
        <w:tc>
          <w:tcPr>
            <w:tcW w:w="2263" w:type="dxa"/>
          </w:tcPr>
          <w:p w:rsidR="008C22C7" w:rsidRPr="002B1EE3" w:rsidRDefault="008C22C7" w:rsidP="008C22C7">
            <w:pPr>
              <w:rPr>
                <w:rFonts w:cstheme="minorHAnsi"/>
              </w:rPr>
            </w:pPr>
            <w:r w:rsidRPr="002B1EE3">
              <w:rPr>
                <w:rFonts w:cstheme="minorHAnsi"/>
              </w:rPr>
              <w:t>1950-53</w:t>
            </w:r>
          </w:p>
        </w:tc>
        <w:tc>
          <w:tcPr>
            <w:tcW w:w="6753" w:type="dxa"/>
          </w:tcPr>
          <w:p w:rsidR="008C22C7" w:rsidRPr="002B1EE3" w:rsidRDefault="008C22C7" w:rsidP="008C22C7">
            <w:pPr>
              <w:rPr>
                <w:rFonts w:cstheme="minorHAnsi"/>
              </w:rPr>
            </w:pPr>
            <w:r w:rsidRPr="002B1EE3">
              <w:rPr>
                <w:rFonts w:cstheme="minorHAnsi"/>
              </w:rPr>
              <w:t>Korean War *</w:t>
            </w:r>
          </w:p>
        </w:tc>
      </w:tr>
      <w:tr w:rsidR="008C22C7" w:rsidRPr="002B1EE3" w:rsidTr="008C22C7">
        <w:tc>
          <w:tcPr>
            <w:tcW w:w="2263" w:type="dxa"/>
          </w:tcPr>
          <w:p w:rsidR="008C22C7" w:rsidRPr="002B1EE3" w:rsidRDefault="008C22C7" w:rsidP="008C22C7">
            <w:pPr>
              <w:rPr>
                <w:rFonts w:cstheme="minorHAnsi"/>
              </w:rPr>
            </w:pPr>
            <w:r w:rsidRPr="002B1EE3">
              <w:rPr>
                <w:rFonts w:cstheme="minorHAnsi"/>
              </w:rPr>
              <w:t>1954-75</w:t>
            </w:r>
          </w:p>
        </w:tc>
        <w:tc>
          <w:tcPr>
            <w:tcW w:w="6753" w:type="dxa"/>
          </w:tcPr>
          <w:p w:rsidR="008C22C7" w:rsidRPr="002B1EE3" w:rsidRDefault="008C22C7" w:rsidP="008C22C7">
            <w:pPr>
              <w:rPr>
                <w:rFonts w:cstheme="minorHAnsi"/>
              </w:rPr>
            </w:pPr>
            <w:r w:rsidRPr="002B1EE3">
              <w:rPr>
                <w:rFonts w:cstheme="minorHAnsi"/>
              </w:rPr>
              <w:t>Vietnam War</w:t>
            </w:r>
          </w:p>
        </w:tc>
      </w:tr>
      <w:tr w:rsidR="008C22C7" w:rsidRPr="002B1EE3" w:rsidTr="008C22C7">
        <w:tc>
          <w:tcPr>
            <w:tcW w:w="2263" w:type="dxa"/>
          </w:tcPr>
          <w:p w:rsidR="008C22C7" w:rsidRPr="002B1EE3" w:rsidRDefault="008C22C7" w:rsidP="008C22C7">
            <w:pPr>
              <w:rPr>
                <w:rFonts w:cstheme="minorHAnsi"/>
              </w:rPr>
            </w:pPr>
            <w:r w:rsidRPr="002B1EE3">
              <w:rPr>
                <w:rFonts w:cstheme="minorHAnsi"/>
              </w:rPr>
              <w:t>1961-62</w:t>
            </w:r>
          </w:p>
        </w:tc>
        <w:tc>
          <w:tcPr>
            <w:tcW w:w="6753" w:type="dxa"/>
          </w:tcPr>
          <w:p w:rsidR="008C22C7" w:rsidRPr="002B1EE3" w:rsidRDefault="008C22C7" w:rsidP="008C22C7">
            <w:pPr>
              <w:rPr>
                <w:rFonts w:cstheme="minorHAnsi"/>
              </w:rPr>
            </w:pPr>
            <w:r w:rsidRPr="002B1EE3">
              <w:rPr>
                <w:rFonts w:cstheme="minorHAnsi"/>
              </w:rPr>
              <w:t>Cuba (Cuban Missile Crisis) *</w:t>
            </w:r>
          </w:p>
        </w:tc>
      </w:tr>
      <w:tr w:rsidR="008C22C7" w:rsidRPr="002B1EE3" w:rsidTr="008C22C7">
        <w:tc>
          <w:tcPr>
            <w:tcW w:w="2263" w:type="dxa"/>
          </w:tcPr>
          <w:p w:rsidR="008C22C7" w:rsidRPr="002B1EE3" w:rsidRDefault="008C22C7" w:rsidP="008C22C7">
            <w:pPr>
              <w:rPr>
                <w:rFonts w:cstheme="minorHAnsi"/>
              </w:rPr>
            </w:pPr>
            <w:r w:rsidRPr="002B1EE3">
              <w:rPr>
                <w:rFonts w:cstheme="minorHAnsi"/>
              </w:rPr>
              <w:t>1967-75</w:t>
            </w:r>
          </w:p>
        </w:tc>
        <w:tc>
          <w:tcPr>
            <w:tcW w:w="6753" w:type="dxa"/>
          </w:tcPr>
          <w:p w:rsidR="008C22C7" w:rsidRPr="002B1EE3" w:rsidRDefault="008C22C7" w:rsidP="008C22C7">
            <w:pPr>
              <w:rPr>
                <w:rFonts w:cstheme="minorHAnsi"/>
              </w:rPr>
            </w:pPr>
            <w:r w:rsidRPr="002B1EE3">
              <w:rPr>
                <w:rFonts w:cstheme="minorHAnsi"/>
              </w:rPr>
              <w:t>Cambodian Civil War</w:t>
            </w:r>
          </w:p>
        </w:tc>
      </w:tr>
      <w:tr w:rsidR="008C22C7" w:rsidRPr="002B1EE3" w:rsidTr="008C22C7">
        <w:tc>
          <w:tcPr>
            <w:tcW w:w="2263" w:type="dxa"/>
          </w:tcPr>
          <w:p w:rsidR="008C22C7" w:rsidRPr="002B1EE3" w:rsidRDefault="008C22C7" w:rsidP="008C22C7">
            <w:pPr>
              <w:rPr>
                <w:rFonts w:cstheme="minorHAnsi"/>
              </w:rPr>
            </w:pPr>
            <w:r w:rsidRPr="002B1EE3">
              <w:rPr>
                <w:rFonts w:cstheme="minorHAnsi"/>
              </w:rPr>
              <w:t>1978-92</w:t>
            </w:r>
          </w:p>
        </w:tc>
        <w:tc>
          <w:tcPr>
            <w:tcW w:w="6753" w:type="dxa"/>
          </w:tcPr>
          <w:p w:rsidR="008C22C7" w:rsidRPr="002B1EE3" w:rsidRDefault="008C22C7" w:rsidP="008C22C7">
            <w:pPr>
              <w:rPr>
                <w:rFonts w:cstheme="minorHAnsi"/>
              </w:rPr>
            </w:pPr>
            <w:r w:rsidRPr="002B1EE3">
              <w:rPr>
                <w:rFonts w:cstheme="minorHAnsi"/>
              </w:rPr>
              <w:t>Soviet occupation of Afghanistan</w:t>
            </w:r>
          </w:p>
        </w:tc>
      </w:tr>
    </w:tbl>
    <w:p w:rsidR="008C22C7" w:rsidRPr="002B1EE3" w:rsidRDefault="008C22C7" w:rsidP="008C22C7">
      <w:pPr>
        <w:rPr>
          <w:rFonts w:cstheme="minorHAnsi"/>
        </w:rPr>
      </w:pPr>
    </w:p>
    <w:p w:rsidR="008C22C7" w:rsidRPr="002B1EE3" w:rsidRDefault="008C22C7">
      <w:pPr>
        <w:spacing w:line="259" w:lineRule="auto"/>
        <w:rPr>
          <w:rFonts w:cstheme="minorHAnsi"/>
        </w:rPr>
      </w:pPr>
      <w:r w:rsidRPr="002B1EE3">
        <w:rPr>
          <w:rFonts w:cstheme="minorHAnsi"/>
        </w:rPr>
        <w:br w:type="page"/>
      </w:r>
    </w:p>
    <w:p w:rsidR="008C22C7" w:rsidRDefault="008C22C7" w:rsidP="008C22C7">
      <w:pPr>
        <w:rPr>
          <w:rFonts w:ascii="Bradley Hand ITC" w:hAnsi="Bradley Hand ITC"/>
          <w:b/>
          <w:sz w:val="28"/>
        </w:rPr>
      </w:pPr>
      <w:r>
        <w:rPr>
          <w:rFonts w:ascii="Bradley Hand ITC" w:hAnsi="Bradley Hand ITC"/>
          <w:b/>
          <w:sz w:val="28"/>
        </w:rPr>
        <w:lastRenderedPageBreak/>
        <w:t>Name: _______________________________ (   ) Class:______  Date: ______________</w:t>
      </w:r>
    </w:p>
    <w:p w:rsidR="008C22C7" w:rsidRDefault="0009397E" w:rsidP="008C22C7">
      <w:pPr>
        <w:rPr>
          <w:rFonts w:ascii="Bradley Hand ITC" w:hAnsi="Bradley Hand ITC"/>
          <w:b/>
          <w:sz w:val="28"/>
          <w:u w:val="single"/>
        </w:rPr>
      </w:pPr>
      <w:r>
        <w:rPr>
          <w:rFonts w:ascii="Bradley Hand ITC" w:hAnsi="Bradley Hand ITC"/>
          <w:b/>
          <w:noProof/>
          <w:sz w:val="28"/>
          <w:u w:val="single"/>
        </w:rPr>
        <mc:AlternateContent>
          <mc:Choice Requires="wps">
            <w:drawing>
              <wp:anchor distT="0" distB="0" distL="114300" distR="114300" simplePos="0" relativeHeight="251659264" behindDoc="0" locked="0" layoutInCell="1" allowOverlap="1">
                <wp:simplePos x="0" y="0"/>
                <wp:positionH relativeFrom="column">
                  <wp:posOffset>-485335</wp:posOffset>
                </wp:positionH>
                <wp:positionV relativeFrom="paragraph">
                  <wp:posOffset>233192</wp:posOffset>
                </wp:positionV>
                <wp:extent cx="4951046" cy="3010486"/>
                <wp:effectExtent l="0" t="0" r="21590" b="19050"/>
                <wp:wrapNone/>
                <wp:docPr id="2" name="Scroll: Horizontal 2"/>
                <wp:cNvGraphicFramePr/>
                <a:graphic xmlns:a="http://schemas.openxmlformats.org/drawingml/2006/main">
                  <a:graphicData uri="http://schemas.microsoft.com/office/word/2010/wordprocessingShape">
                    <wps:wsp>
                      <wps:cNvSpPr/>
                      <wps:spPr>
                        <a:xfrm>
                          <a:off x="0" y="0"/>
                          <a:ext cx="4951046" cy="3010486"/>
                        </a:xfrm>
                        <a:prstGeom prst="horizontalScroll">
                          <a:avLst/>
                        </a:prstGeom>
                        <a:noFill/>
                        <a:ln>
                          <a:solidFill>
                            <a:srgbClr val="0099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D98F3A"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Scroll: Horizontal 2" o:spid="_x0000_s1026" type="#_x0000_t98" style="position:absolute;margin-left:-38.2pt;margin-top:18.35pt;width:389.85pt;height:23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" filled="f" strokecolor="#09f" strokeweight="1pt">
                <v:stroke joinstyle="miter"/>
              </v:shape>
            </w:pict>
          </mc:Fallback>
        </mc:AlternateContent>
      </w:r>
      <w:r w:rsidR="008C22C7">
        <w:rPr>
          <w:rFonts w:ascii="Bradley Hand ITC" w:hAnsi="Bradley Hand ITC"/>
          <w:b/>
          <w:sz w:val="28"/>
          <w:u w:val="single"/>
        </w:rPr>
        <w:t>Elective History 2204</w:t>
      </w:r>
    </w:p>
    <w:p w:rsidR="008C22C7" w:rsidRDefault="008C22C7" w:rsidP="008C22C7">
      <w:pPr>
        <w:rPr>
          <w:rFonts w:ascii="Bradley Hand ITC" w:hAnsi="Bradley Hand ITC"/>
          <w:b/>
          <w:sz w:val="28"/>
          <w:u w:val="single"/>
        </w:rPr>
      </w:pPr>
      <w:r>
        <w:rPr>
          <w:rFonts w:ascii="Bradley Hand ITC" w:hAnsi="Bradley Hand ITC"/>
          <w:b/>
          <w:sz w:val="28"/>
          <w:u w:val="single"/>
        </w:rPr>
        <w:t>Bi-Polarity and the Cold War: Start of Cold War (2)</w:t>
      </w:r>
    </w:p>
    <w:p w:rsidR="0009397E" w:rsidRPr="002B1EE3" w:rsidRDefault="0009397E" w:rsidP="008C22C7">
      <w:pPr>
        <w:rPr>
          <w:rFonts w:cstheme="minorHAnsi"/>
        </w:rPr>
      </w:pPr>
      <w:r w:rsidRPr="002B1EE3">
        <w:rPr>
          <w:rFonts w:cstheme="minorHAnsi"/>
        </w:rPr>
        <w:t>Germany invaded USSR: 1941</w:t>
      </w:r>
    </w:p>
    <w:p w:rsidR="00A84BC2" w:rsidRPr="002B1EE3" w:rsidRDefault="00A84BC2" w:rsidP="008C22C7">
      <w:pPr>
        <w:rPr>
          <w:rFonts w:cstheme="minorHAnsi"/>
        </w:rPr>
      </w:pPr>
      <w:r w:rsidRPr="002B1EE3">
        <w:rPr>
          <w:rFonts w:cstheme="minorHAnsi"/>
        </w:rPr>
        <w:t>Opening of the Second Front: 1944</w:t>
      </w:r>
    </w:p>
    <w:p w:rsidR="0009397E" w:rsidRPr="002B1EE3" w:rsidRDefault="0009397E" w:rsidP="0009397E">
      <w:pPr>
        <w:rPr>
          <w:rFonts w:cstheme="minorHAnsi"/>
        </w:rPr>
      </w:pPr>
      <w:r w:rsidRPr="002B1EE3">
        <w:rPr>
          <w:rFonts w:cstheme="minorHAnsi"/>
        </w:rPr>
        <w:t>Yalta Conference: 1945</w:t>
      </w:r>
    </w:p>
    <w:p w:rsidR="0009397E" w:rsidRPr="002B1EE3" w:rsidRDefault="0009397E" w:rsidP="0009397E">
      <w:pPr>
        <w:rPr>
          <w:rFonts w:cstheme="minorHAnsi"/>
        </w:rPr>
      </w:pPr>
      <w:r w:rsidRPr="002B1EE3">
        <w:rPr>
          <w:rFonts w:cstheme="minorHAnsi"/>
        </w:rPr>
        <w:t>Potsdam Conference: 1945</w:t>
      </w:r>
    </w:p>
    <w:p w:rsidR="0009397E" w:rsidRPr="002B1EE3" w:rsidRDefault="0009397E" w:rsidP="0009397E">
      <w:pPr>
        <w:rPr>
          <w:rFonts w:cstheme="minorHAnsi"/>
        </w:rPr>
      </w:pPr>
      <w:r w:rsidRPr="002B1EE3">
        <w:rPr>
          <w:rFonts w:cstheme="minorHAnsi"/>
        </w:rPr>
        <w:t>Churchills’ ‘Iron Curtain’ Speech: 1946</w:t>
      </w:r>
    </w:p>
    <w:p w:rsidR="0009397E" w:rsidRPr="002B1EE3" w:rsidRDefault="0009397E" w:rsidP="0009397E">
      <w:pPr>
        <w:rPr>
          <w:rFonts w:cstheme="minorHAnsi"/>
        </w:rPr>
      </w:pPr>
      <w:r w:rsidRPr="002B1EE3">
        <w:rPr>
          <w:rFonts w:cstheme="minorHAnsi"/>
        </w:rPr>
        <w:t>The Truman Doctrine: 1947</w:t>
      </w:r>
    </w:p>
    <w:p w:rsidR="0009397E" w:rsidRPr="002B1EE3" w:rsidRDefault="0009397E" w:rsidP="0009397E">
      <w:pPr>
        <w:rPr>
          <w:rFonts w:cstheme="minorHAnsi"/>
        </w:rPr>
      </w:pPr>
      <w:r w:rsidRPr="002B1EE3">
        <w:rPr>
          <w:rFonts w:cstheme="minorHAnsi"/>
        </w:rPr>
        <w:t>The Marshall Plan: 1947</w:t>
      </w:r>
    </w:p>
    <w:p w:rsidR="0009397E" w:rsidRPr="002B1EE3" w:rsidRDefault="0009397E" w:rsidP="0009397E">
      <w:pPr>
        <w:rPr>
          <w:rFonts w:cstheme="minorHAnsi"/>
        </w:rPr>
      </w:pPr>
      <w:r w:rsidRPr="002B1EE3">
        <w:rPr>
          <w:rFonts w:cstheme="minorHAnsi"/>
        </w:rPr>
        <w:t>Set up Cominform and Comecon: 1947</w:t>
      </w:r>
    </w:p>
    <w:p w:rsidR="008C22C7" w:rsidRPr="002B1EE3" w:rsidRDefault="008C22C7" w:rsidP="008C22C7">
      <w:pPr>
        <w:rPr>
          <w:rFonts w:cstheme="minorHAnsi"/>
          <w:shd w:val="pct15" w:color="auto" w:fill="FFFFFF"/>
        </w:rPr>
      </w:pPr>
      <w:r w:rsidRPr="002B1EE3">
        <w:rPr>
          <w:rFonts w:cstheme="minorHAnsi"/>
          <w:shd w:val="pct15" w:color="auto" w:fill="FFFFFF"/>
        </w:rPr>
        <w:t>Reasons for Cold War</w:t>
      </w:r>
    </w:p>
    <w:p w:rsidR="00B73696" w:rsidRPr="002B1EE3" w:rsidRDefault="00B73696" w:rsidP="008C22C7">
      <w:pPr>
        <w:pStyle w:val="ListParagraph"/>
        <w:numPr>
          <w:ilvl w:val="0"/>
          <w:numId w:val="3"/>
        </w:numPr>
        <w:rPr>
          <w:rFonts w:cstheme="minorHAnsi"/>
        </w:rPr>
      </w:pPr>
      <w:r w:rsidRPr="002B1EE3">
        <w:rPr>
          <w:rFonts w:cstheme="minorHAnsi"/>
        </w:rPr>
        <w:t xml:space="preserve">Developments </w:t>
      </w:r>
      <w:r w:rsidRPr="002B1EE3">
        <w:rPr>
          <w:rFonts w:cstheme="minorHAnsi"/>
          <w:highlight w:val="yellow"/>
        </w:rPr>
        <w:t>BEFORE</w:t>
      </w:r>
      <w:r w:rsidRPr="002B1EE3">
        <w:rPr>
          <w:rFonts w:cstheme="minorHAnsi"/>
        </w:rPr>
        <w:t xml:space="preserve"> WWII</w:t>
      </w:r>
    </w:p>
    <w:p w:rsidR="008C22C7" w:rsidRPr="002B1EE3" w:rsidRDefault="008C22C7" w:rsidP="00B73696">
      <w:pPr>
        <w:pStyle w:val="ListParagraph"/>
        <w:numPr>
          <w:ilvl w:val="0"/>
          <w:numId w:val="6"/>
        </w:numPr>
        <w:rPr>
          <w:rFonts w:cstheme="minorHAnsi"/>
        </w:rPr>
      </w:pPr>
      <w:r w:rsidRPr="002B1EE3">
        <w:rPr>
          <w:rFonts w:cstheme="minorHAnsi"/>
        </w:rPr>
        <w:t>Long-term Ideological Conflict</w:t>
      </w:r>
    </w:p>
    <w:p w:rsidR="000131C9" w:rsidRPr="002B1EE3" w:rsidRDefault="000131C9" w:rsidP="000131C9">
      <w:pPr>
        <w:pStyle w:val="ListParagraph"/>
        <w:numPr>
          <w:ilvl w:val="0"/>
          <w:numId w:val="2"/>
        </w:numPr>
        <w:rPr>
          <w:rFonts w:cstheme="minorHAnsi"/>
        </w:rPr>
      </w:pPr>
      <w:r w:rsidRPr="002B1EE3">
        <w:rPr>
          <w:rFonts w:cstheme="minorHAnsi"/>
        </w:rPr>
        <w:t>Rivalry between the two systems in all domains (economic, ideology, territorial and military): capitalism VS communism</w:t>
      </w:r>
    </w:p>
    <w:p w:rsidR="000131C9" w:rsidRPr="002B1EE3" w:rsidRDefault="000131C9" w:rsidP="000131C9">
      <w:pPr>
        <w:pStyle w:val="ListParagraph"/>
        <w:numPr>
          <w:ilvl w:val="0"/>
          <w:numId w:val="2"/>
        </w:numPr>
        <w:rPr>
          <w:rFonts w:cstheme="minorHAnsi"/>
        </w:rPr>
      </w:pPr>
      <w:r w:rsidRPr="002B1EE3">
        <w:rPr>
          <w:rFonts w:cstheme="minorHAnsi"/>
        </w:rPr>
        <w:t>See each other as a direct challenge for them to create their own spheres of influence</w:t>
      </w:r>
    </w:p>
    <w:p w:rsidR="0009397E" w:rsidRPr="002B1EE3" w:rsidRDefault="0009397E" w:rsidP="0009397E">
      <w:pPr>
        <w:spacing w:line="259" w:lineRule="auto"/>
        <w:rPr>
          <w:rFonts w:cstheme="minorHAnsi"/>
        </w:rPr>
      </w:pPr>
      <w:r w:rsidRPr="002B1EE3">
        <w:rPr>
          <w:rFonts w:cstheme="minorHAnsi"/>
        </w:rPr>
        <w:br w:type="page"/>
      </w:r>
    </w:p>
    <w:tbl>
      <w:tblPr>
        <w:tblStyle w:val="GridTable5Dark-Accent5"/>
        <w:tblW w:w="0" w:type="auto"/>
        <w:tblLook w:val="04A0" w:firstRow="1" w:lastRow="0" w:firstColumn="1" w:lastColumn="0" w:noHBand="0" w:noVBand="1"/>
      </w:tblPr>
      <w:tblGrid>
        <w:gridCol w:w="1413"/>
        <w:gridCol w:w="3801"/>
        <w:gridCol w:w="3802"/>
      </w:tblGrid>
      <w:tr w:rsidR="000131C9" w:rsidRPr="002B1EE3" w:rsidTr="00123A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0131C9" w:rsidRPr="002B1EE3" w:rsidRDefault="000131C9" w:rsidP="000131C9">
            <w:pPr>
              <w:rPr>
                <w:rFonts w:cstheme="minorHAnsi"/>
              </w:rPr>
            </w:pPr>
          </w:p>
        </w:tc>
        <w:tc>
          <w:tcPr>
            <w:tcW w:w="3801" w:type="dxa"/>
          </w:tcPr>
          <w:p w:rsidR="000131C9" w:rsidRPr="002B1EE3" w:rsidRDefault="000131C9" w:rsidP="000131C9">
            <w:pPr>
              <w:cnfStyle w:val="100000000000" w:firstRow="1" w:lastRow="0" w:firstColumn="0" w:lastColumn="0" w:oddVBand="0" w:evenVBand="0" w:oddHBand="0" w:evenHBand="0" w:firstRowFirstColumn="0" w:firstRowLastColumn="0" w:lastRowFirstColumn="0" w:lastRowLastColumn="0"/>
              <w:rPr>
                <w:rFonts w:cstheme="minorHAnsi"/>
              </w:rPr>
            </w:pPr>
            <w:r w:rsidRPr="002B1EE3">
              <w:rPr>
                <w:rFonts w:cstheme="minorHAnsi"/>
              </w:rPr>
              <w:t>Capitalist USA</w:t>
            </w:r>
          </w:p>
        </w:tc>
        <w:tc>
          <w:tcPr>
            <w:tcW w:w="3802" w:type="dxa"/>
          </w:tcPr>
          <w:p w:rsidR="000131C9" w:rsidRPr="002B1EE3" w:rsidRDefault="000131C9" w:rsidP="000131C9">
            <w:pPr>
              <w:cnfStyle w:val="100000000000" w:firstRow="1" w:lastRow="0" w:firstColumn="0" w:lastColumn="0" w:oddVBand="0" w:evenVBand="0" w:oddHBand="0" w:evenHBand="0" w:firstRowFirstColumn="0" w:firstRowLastColumn="0" w:lastRowFirstColumn="0" w:lastRowLastColumn="0"/>
              <w:rPr>
                <w:rFonts w:cstheme="minorHAnsi"/>
              </w:rPr>
            </w:pPr>
            <w:r w:rsidRPr="002B1EE3">
              <w:rPr>
                <w:rFonts w:cstheme="minorHAnsi"/>
              </w:rPr>
              <w:t>Communist Russia</w:t>
            </w:r>
          </w:p>
        </w:tc>
      </w:tr>
      <w:tr w:rsidR="000131C9" w:rsidRPr="002B1EE3" w:rsidTr="00123A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0131C9" w:rsidRPr="002B1EE3" w:rsidRDefault="000131C9" w:rsidP="000131C9">
            <w:pPr>
              <w:rPr>
                <w:rFonts w:cstheme="minorHAnsi"/>
              </w:rPr>
            </w:pPr>
            <w:r w:rsidRPr="002B1EE3">
              <w:rPr>
                <w:rFonts w:cstheme="minorHAnsi"/>
              </w:rPr>
              <w:t>Visions</w:t>
            </w:r>
          </w:p>
        </w:tc>
        <w:tc>
          <w:tcPr>
            <w:tcW w:w="3801" w:type="dxa"/>
          </w:tcPr>
          <w:p w:rsidR="000131C9"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 xml:space="preserve">To create and sustain </w:t>
            </w:r>
            <w:r w:rsidRPr="002B1EE3">
              <w:rPr>
                <w:rFonts w:cstheme="minorHAnsi"/>
                <w:noProof/>
              </w:rPr>
              <w:t>social, economic and cultural conditions</w:t>
            </w:r>
            <w:r w:rsidRPr="002B1EE3">
              <w:rPr>
                <w:rFonts w:cstheme="minorHAnsi"/>
              </w:rPr>
              <w:t xml:space="preserve"> that ensure political self-determination</w:t>
            </w:r>
          </w:p>
          <w:p w:rsidR="001534C5"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 xml:space="preserve">To create </w:t>
            </w:r>
            <w:r w:rsidRPr="002B1EE3">
              <w:rPr>
                <w:rFonts w:cstheme="minorHAnsi"/>
                <w:noProof/>
              </w:rPr>
              <w:t>a world</w:t>
            </w:r>
            <w:r w:rsidRPr="002B1EE3">
              <w:rPr>
                <w:rFonts w:cstheme="minorHAnsi"/>
              </w:rPr>
              <w:t xml:space="preserve"> where individual rights over areas such as property, profits and freedom of expression are protected</w:t>
            </w:r>
          </w:p>
          <w:p w:rsidR="001534C5"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Self-determination: the right of the people to choose the type of government they want</w:t>
            </w:r>
          </w:p>
        </w:tc>
        <w:tc>
          <w:tcPr>
            <w:tcW w:w="3802" w:type="dxa"/>
          </w:tcPr>
          <w:p w:rsidR="000131C9"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To incite world revolution and destroy capitalism through a worldwide class struggle</w:t>
            </w:r>
          </w:p>
          <w:p w:rsidR="001534C5"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To create a utopian world where all people are equal, and all property  and work are shared equally among the people</w:t>
            </w:r>
          </w:p>
          <w:p w:rsidR="001534C5"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Utopian: modelled on or aiming for a state in which everything is perfect and everyone is happy</w:t>
            </w:r>
          </w:p>
        </w:tc>
      </w:tr>
      <w:tr w:rsidR="000131C9" w:rsidRPr="002B1EE3" w:rsidTr="00123A22">
        <w:tc>
          <w:tcPr>
            <w:cnfStyle w:val="001000000000" w:firstRow="0" w:lastRow="0" w:firstColumn="1" w:lastColumn="0" w:oddVBand="0" w:evenVBand="0" w:oddHBand="0" w:evenHBand="0" w:firstRowFirstColumn="0" w:firstRowLastColumn="0" w:lastRowFirstColumn="0" w:lastRowLastColumn="0"/>
            <w:tcW w:w="1413" w:type="dxa"/>
          </w:tcPr>
          <w:p w:rsidR="000131C9" w:rsidRPr="002B1EE3" w:rsidRDefault="000131C9" w:rsidP="000131C9">
            <w:pPr>
              <w:rPr>
                <w:rFonts w:cstheme="minorHAnsi"/>
              </w:rPr>
            </w:pPr>
            <w:r w:rsidRPr="002B1EE3">
              <w:rPr>
                <w:rFonts w:cstheme="minorHAnsi"/>
              </w:rPr>
              <w:t>Political System</w:t>
            </w:r>
          </w:p>
        </w:tc>
        <w:tc>
          <w:tcPr>
            <w:tcW w:w="3801" w:type="dxa"/>
          </w:tcPr>
          <w:p w:rsidR="000131C9" w:rsidRPr="002B1EE3" w:rsidRDefault="001534C5" w:rsidP="000131C9">
            <w:pPr>
              <w:cnfStyle w:val="000000000000" w:firstRow="0" w:lastRow="0" w:firstColumn="0" w:lastColumn="0" w:oddVBand="0" w:evenVBand="0" w:oddHBand="0" w:evenHBand="0" w:firstRowFirstColumn="0" w:firstRowLastColumn="0" w:lastRowFirstColumn="0" w:lastRowLastColumn="0"/>
              <w:rPr>
                <w:rFonts w:cstheme="minorHAnsi"/>
              </w:rPr>
            </w:pPr>
            <w:r w:rsidRPr="002B1EE3">
              <w:rPr>
                <w:rFonts w:cstheme="minorHAnsi"/>
              </w:rPr>
              <w:t>Country to be governed by two or more political parties</w:t>
            </w:r>
          </w:p>
          <w:p w:rsidR="001534C5" w:rsidRPr="002B1EE3" w:rsidRDefault="001534C5" w:rsidP="000131C9">
            <w:pPr>
              <w:cnfStyle w:val="000000000000" w:firstRow="0" w:lastRow="0" w:firstColumn="0" w:lastColumn="0" w:oddVBand="0" w:evenVBand="0" w:oddHBand="0" w:evenHBand="0" w:firstRowFirstColumn="0" w:firstRowLastColumn="0" w:lastRowFirstColumn="0" w:lastRowLastColumn="0"/>
              <w:rPr>
                <w:rFonts w:cstheme="minorHAnsi"/>
              </w:rPr>
            </w:pPr>
            <w:r w:rsidRPr="002B1EE3">
              <w:rPr>
                <w:rFonts w:cstheme="minorHAnsi"/>
              </w:rPr>
              <w:t>Government to comprise of representatives elected by the people</w:t>
            </w:r>
          </w:p>
          <w:p w:rsidR="001534C5" w:rsidRPr="002B1EE3" w:rsidRDefault="001534C5" w:rsidP="000131C9">
            <w:pPr>
              <w:cnfStyle w:val="000000000000" w:firstRow="0" w:lastRow="0" w:firstColumn="0" w:lastColumn="0" w:oddVBand="0" w:evenVBand="0" w:oddHBand="0" w:evenHBand="0" w:firstRowFirstColumn="0" w:firstRowLastColumn="0" w:lastRowFirstColumn="0" w:lastRowLastColumn="0"/>
              <w:rPr>
                <w:rFonts w:cstheme="minorHAnsi"/>
              </w:rPr>
            </w:pPr>
            <w:r w:rsidRPr="002B1EE3">
              <w:rPr>
                <w:rFonts w:cstheme="minorHAnsi"/>
              </w:rPr>
              <w:t>People could choose among two or more parties to vote for</w:t>
            </w:r>
          </w:p>
        </w:tc>
        <w:tc>
          <w:tcPr>
            <w:tcW w:w="3802" w:type="dxa"/>
          </w:tcPr>
          <w:p w:rsidR="000131C9" w:rsidRPr="002B1EE3" w:rsidRDefault="001534C5" w:rsidP="000131C9">
            <w:pPr>
              <w:cnfStyle w:val="000000000000" w:firstRow="0" w:lastRow="0" w:firstColumn="0" w:lastColumn="0" w:oddVBand="0" w:evenVBand="0" w:oddHBand="0" w:evenHBand="0" w:firstRowFirstColumn="0" w:firstRowLastColumn="0" w:lastRowFirstColumn="0" w:lastRowLastColumn="0"/>
              <w:rPr>
                <w:rFonts w:cstheme="minorHAnsi"/>
              </w:rPr>
            </w:pPr>
            <w:r w:rsidRPr="002B1EE3">
              <w:rPr>
                <w:rFonts w:cstheme="minorHAnsi"/>
              </w:rPr>
              <w:t>Country to be governed by one single political party- the Communist Party</w:t>
            </w:r>
          </w:p>
          <w:p w:rsidR="001534C5" w:rsidRPr="002B1EE3" w:rsidRDefault="001534C5" w:rsidP="000131C9">
            <w:pPr>
              <w:cnfStyle w:val="000000000000" w:firstRow="0" w:lastRow="0" w:firstColumn="0" w:lastColumn="0" w:oddVBand="0" w:evenVBand="0" w:oddHBand="0" w:evenHBand="0" w:firstRowFirstColumn="0" w:firstRowLastColumn="0" w:lastRowFirstColumn="0" w:lastRowLastColumn="0"/>
              <w:rPr>
                <w:rFonts w:cstheme="minorHAnsi"/>
              </w:rPr>
            </w:pPr>
            <w:r w:rsidRPr="002B1EE3">
              <w:rPr>
                <w:rFonts w:cstheme="minorHAnsi"/>
              </w:rPr>
              <w:t>Political power to be centralised in the hands of the Communist Party and its leadership</w:t>
            </w:r>
          </w:p>
          <w:p w:rsidR="001534C5" w:rsidRPr="002B1EE3" w:rsidRDefault="001534C5" w:rsidP="000131C9">
            <w:pPr>
              <w:cnfStyle w:val="000000000000" w:firstRow="0" w:lastRow="0" w:firstColumn="0" w:lastColumn="0" w:oddVBand="0" w:evenVBand="0" w:oddHBand="0" w:evenHBand="0" w:firstRowFirstColumn="0" w:firstRowLastColumn="0" w:lastRowFirstColumn="0" w:lastRowLastColumn="0"/>
              <w:rPr>
                <w:rFonts w:cstheme="minorHAnsi"/>
              </w:rPr>
            </w:pPr>
            <w:r w:rsidRPr="002B1EE3">
              <w:rPr>
                <w:rFonts w:cstheme="minorHAnsi"/>
              </w:rPr>
              <w:t>People could only vote for the Communist Party</w:t>
            </w:r>
          </w:p>
        </w:tc>
      </w:tr>
      <w:tr w:rsidR="000131C9" w:rsidRPr="002B1EE3" w:rsidTr="00123A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0131C9" w:rsidRPr="002B1EE3" w:rsidRDefault="000131C9" w:rsidP="000131C9">
            <w:pPr>
              <w:rPr>
                <w:rFonts w:cstheme="minorHAnsi"/>
              </w:rPr>
            </w:pPr>
            <w:r w:rsidRPr="002B1EE3">
              <w:rPr>
                <w:rFonts w:cstheme="minorHAnsi"/>
              </w:rPr>
              <w:t>Economic System</w:t>
            </w:r>
          </w:p>
        </w:tc>
        <w:tc>
          <w:tcPr>
            <w:tcW w:w="3801" w:type="dxa"/>
          </w:tcPr>
          <w:p w:rsidR="000131C9"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Free market economy</w:t>
            </w:r>
          </w:p>
          <w:p w:rsidR="001534C5"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Individuals and companies to be free to develop, own and control resources and capital</w:t>
            </w:r>
          </w:p>
          <w:p w:rsidR="001534C5"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Ideally, government would only need to regulate the market and ensure that competition is kept free and fair</w:t>
            </w:r>
          </w:p>
        </w:tc>
        <w:tc>
          <w:tcPr>
            <w:tcW w:w="3802" w:type="dxa"/>
          </w:tcPr>
          <w:p w:rsidR="000131C9"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Command Economy</w:t>
            </w:r>
          </w:p>
          <w:p w:rsidR="001534C5"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Government to plan and allocate all aspects of the economy, and distribute resources to individuals and companies based on their assessment of what the economy should produce</w:t>
            </w:r>
          </w:p>
          <w:p w:rsidR="001534C5" w:rsidRPr="002B1EE3" w:rsidRDefault="001534C5" w:rsidP="000131C9">
            <w:pPr>
              <w:cnfStyle w:val="000000100000" w:firstRow="0" w:lastRow="0" w:firstColumn="0" w:lastColumn="0" w:oddVBand="0" w:evenVBand="0" w:oddHBand="1" w:evenHBand="0" w:firstRowFirstColumn="0" w:firstRowLastColumn="0" w:lastRowFirstColumn="0" w:lastRowLastColumn="0"/>
              <w:rPr>
                <w:rFonts w:cstheme="minorHAnsi"/>
              </w:rPr>
            </w:pPr>
            <w:r w:rsidRPr="002B1EE3">
              <w:rPr>
                <w:rFonts w:cstheme="minorHAnsi"/>
              </w:rPr>
              <w:t>All land and means of production, such as factories and tractors, to be owned and provided by the state</w:t>
            </w:r>
          </w:p>
        </w:tc>
      </w:tr>
    </w:tbl>
    <w:p w:rsidR="000131C9" w:rsidRPr="002B1EE3" w:rsidRDefault="000131C9" w:rsidP="000131C9">
      <w:pPr>
        <w:rPr>
          <w:rFonts w:cstheme="minorHAnsi"/>
        </w:rPr>
      </w:pPr>
    </w:p>
    <w:p w:rsidR="00B73696" w:rsidRPr="002B1EE3" w:rsidRDefault="00B73696" w:rsidP="008C22C7">
      <w:pPr>
        <w:pStyle w:val="ListParagraph"/>
        <w:numPr>
          <w:ilvl w:val="0"/>
          <w:numId w:val="3"/>
        </w:numPr>
        <w:rPr>
          <w:rFonts w:cstheme="minorHAnsi"/>
        </w:rPr>
      </w:pPr>
      <w:r w:rsidRPr="002B1EE3">
        <w:rPr>
          <w:rFonts w:cstheme="minorHAnsi"/>
        </w:rPr>
        <w:t xml:space="preserve">Developments </w:t>
      </w:r>
      <w:r w:rsidRPr="002B1EE3">
        <w:rPr>
          <w:rFonts w:cstheme="minorHAnsi"/>
          <w:highlight w:val="yellow"/>
        </w:rPr>
        <w:t>DURING</w:t>
      </w:r>
      <w:r w:rsidRPr="002B1EE3">
        <w:rPr>
          <w:rFonts w:cstheme="minorHAnsi"/>
        </w:rPr>
        <w:t xml:space="preserve"> WWII</w:t>
      </w:r>
    </w:p>
    <w:p w:rsidR="00123A22" w:rsidRPr="002B1EE3" w:rsidRDefault="00123A22" w:rsidP="00123A22">
      <w:pPr>
        <w:pStyle w:val="ListParagraph"/>
        <w:numPr>
          <w:ilvl w:val="0"/>
          <w:numId w:val="4"/>
        </w:numPr>
        <w:rPr>
          <w:rFonts w:cstheme="minorHAnsi"/>
        </w:rPr>
      </w:pPr>
      <w:r w:rsidRPr="002B1EE3">
        <w:rPr>
          <w:rFonts w:cstheme="minorHAnsi"/>
        </w:rPr>
        <w:t>Alliance to Resist German Advances</w:t>
      </w:r>
    </w:p>
    <w:p w:rsidR="004F079C" w:rsidRPr="002B1EE3" w:rsidRDefault="004F079C" w:rsidP="004F079C">
      <w:pPr>
        <w:pStyle w:val="ListParagraph"/>
        <w:numPr>
          <w:ilvl w:val="1"/>
          <w:numId w:val="2"/>
        </w:numPr>
        <w:rPr>
          <w:rFonts w:cstheme="minorHAnsi"/>
        </w:rPr>
      </w:pPr>
      <w:r w:rsidRPr="002B1EE3">
        <w:rPr>
          <w:rFonts w:cstheme="minorHAnsi"/>
        </w:rPr>
        <w:t>Signing of the Nazi-Soviet Non-Aggression Pact aroused distrust of Britain and France towards USSR</w:t>
      </w:r>
    </w:p>
    <w:p w:rsidR="00123A22" w:rsidRPr="002B1EE3" w:rsidRDefault="00123A22" w:rsidP="004F079C">
      <w:pPr>
        <w:pStyle w:val="ListParagraph"/>
        <w:numPr>
          <w:ilvl w:val="1"/>
          <w:numId w:val="2"/>
        </w:numPr>
        <w:rPr>
          <w:rFonts w:cstheme="minorHAnsi"/>
        </w:rPr>
      </w:pPr>
      <w:r w:rsidRPr="002B1EE3">
        <w:rPr>
          <w:rFonts w:cstheme="minorHAnsi"/>
        </w:rPr>
        <w:t>In 1941: Germany invaded USSR</w:t>
      </w:r>
    </w:p>
    <w:p w:rsidR="00123A22" w:rsidRPr="002B1EE3" w:rsidRDefault="00123A22" w:rsidP="004F079C">
      <w:pPr>
        <w:pStyle w:val="ListParagraph"/>
        <w:numPr>
          <w:ilvl w:val="1"/>
          <w:numId w:val="2"/>
        </w:numPr>
        <w:rPr>
          <w:rFonts w:cstheme="minorHAnsi"/>
        </w:rPr>
      </w:pPr>
      <w:r w:rsidRPr="002B1EE3">
        <w:rPr>
          <w:rFonts w:cstheme="minorHAnsi"/>
        </w:rPr>
        <w:t xml:space="preserve">Stalin needed </w:t>
      </w:r>
      <w:r w:rsidR="001F4D44" w:rsidRPr="002B1EE3">
        <w:rPr>
          <w:rFonts w:cstheme="minorHAnsi"/>
          <w:noProof/>
        </w:rPr>
        <w:t>the</w:t>
      </w:r>
      <w:r w:rsidRPr="002B1EE3">
        <w:rPr>
          <w:rFonts w:cstheme="minorHAnsi"/>
          <w:noProof/>
        </w:rPr>
        <w:t xml:space="preserve"> alliance</w:t>
      </w:r>
      <w:r w:rsidRPr="002B1EE3">
        <w:rPr>
          <w:rFonts w:cstheme="minorHAnsi"/>
        </w:rPr>
        <w:t xml:space="preserve"> to prevent USSR from falling to Germany</w:t>
      </w:r>
    </w:p>
    <w:p w:rsidR="00123A22" w:rsidRPr="002B1EE3" w:rsidRDefault="00123A22" w:rsidP="004F079C">
      <w:pPr>
        <w:pStyle w:val="ListParagraph"/>
        <w:numPr>
          <w:ilvl w:val="1"/>
          <w:numId w:val="2"/>
        </w:numPr>
        <w:rPr>
          <w:rFonts w:cstheme="minorHAnsi"/>
        </w:rPr>
      </w:pPr>
      <w:r w:rsidRPr="002B1EE3">
        <w:rPr>
          <w:rFonts w:cstheme="minorHAnsi"/>
        </w:rPr>
        <w:t>Churchill saw USSR’s vast resources to be an advantageous addition to the Allies</w:t>
      </w:r>
    </w:p>
    <w:p w:rsidR="00123A22" w:rsidRPr="002B1EE3" w:rsidRDefault="00123A22" w:rsidP="004F079C">
      <w:pPr>
        <w:pStyle w:val="ListParagraph"/>
        <w:numPr>
          <w:ilvl w:val="1"/>
          <w:numId w:val="2"/>
        </w:numPr>
        <w:rPr>
          <w:rFonts w:cstheme="minorHAnsi"/>
        </w:rPr>
      </w:pPr>
      <w:r w:rsidRPr="002B1EE3">
        <w:rPr>
          <w:rFonts w:cstheme="minorHAnsi"/>
        </w:rPr>
        <w:t>USSR and USA entered an uneasy alliance to face a common enemy</w:t>
      </w:r>
    </w:p>
    <w:p w:rsidR="004F079C" w:rsidRPr="002B1EE3" w:rsidRDefault="004F079C" w:rsidP="004F079C">
      <w:pPr>
        <w:pStyle w:val="ListParagraph"/>
        <w:numPr>
          <w:ilvl w:val="0"/>
          <w:numId w:val="7"/>
        </w:numPr>
        <w:jc w:val="center"/>
        <w:rPr>
          <w:rFonts w:cstheme="minorHAnsi"/>
          <w:color w:val="00B0F0"/>
        </w:rPr>
      </w:pPr>
      <w:r w:rsidRPr="002B1EE3">
        <w:rPr>
          <w:rFonts w:cstheme="minorHAnsi"/>
          <w:color w:val="00B0F0"/>
        </w:rPr>
        <w:t xml:space="preserve">An alliance made out of the necessity for survival </w:t>
      </w:r>
      <w:r w:rsidRPr="002B1EE3">
        <w:rPr>
          <w:rFonts w:cstheme="minorHAnsi"/>
          <w:noProof/>
          <w:color w:val="00B0F0"/>
        </w:rPr>
        <w:t>di</w:t>
      </w:r>
      <w:r w:rsidR="001F4D44" w:rsidRPr="002B1EE3">
        <w:rPr>
          <w:rFonts w:cstheme="minorHAnsi"/>
          <w:noProof/>
          <w:color w:val="00B0F0"/>
        </w:rPr>
        <w:t>d</w:t>
      </w:r>
      <w:r w:rsidRPr="002B1EE3">
        <w:rPr>
          <w:rFonts w:cstheme="minorHAnsi"/>
          <w:color w:val="00B0F0"/>
        </w:rPr>
        <w:t xml:space="preserve"> not remove the fundamental differences and </w:t>
      </w:r>
      <w:r w:rsidRPr="002B1EE3">
        <w:rPr>
          <w:rFonts w:cstheme="minorHAnsi"/>
          <w:noProof/>
          <w:color w:val="00B0F0"/>
        </w:rPr>
        <w:t>distrust</w:t>
      </w:r>
      <w:r w:rsidRPr="002B1EE3">
        <w:rPr>
          <w:rFonts w:cstheme="minorHAnsi"/>
          <w:color w:val="00B0F0"/>
        </w:rPr>
        <w:t xml:space="preserve"> hence did not bring about lasting cordial relations between USSR and the Allies.</w:t>
      </w:r>
    </w:p>
    <w:p w:rsidR="0009397E" w:rsidRPr="002B1EE3" w:rsidRDefault="0009397E">
      <w:pPr>
        <w:spacing w:line="259" w:lineRule="auto"/>
        <w:rPr>
          <w:rFonts w:cstheme="minorHAnsi"/>
        </w:rPr>
      </w:pPr>
      <w:r w:rsidRPr="002B1EE3">
        <w:rPr>
          <w:rFonts w:cstheme="minorHAnsi"/>
        </w:rPr>
        <w:br w:type="page"/>
      </w:r>
    </w:p>
    <w:p w:rsidR="00123A22" w:rsidRPr="002B1EE3" w:rsidRDefault="00123A22" w:rsidP="00123A22">
      <w:pPr>
        <w:pStyle w:val="ListParagraph"/>
        <w:numPr>
          <w:ilvl w:val="0"/>
          <w:numId w:val="4"/>
        </w:numPr>
        <w:rPr>
          <w:rFonts w:cstheme="minorHAnsi"/>
        </w:rPr>
      </w:pPr>
      <w:r w:rsidRPr="002B1EE3">
        <w:rPr>
          <w:rFonts w:cstheme="minorHAnsi"/>
        </w:rPr>
        <w:lastRenderedPageBreak/>
        <w:t>Perceived delay in Opening Second Front</w:t>
      </w:r>
    </w:p>
    <w:p w:rsidR="00123A22" w:rsidRPr="002B1EE3" w:rsidRDefault="00123A22" w:rsidP="004F079C">
      <w:pPr>
        <w:pStyle w:val="ListParagraph"/>
        <w:numPr>
          <w:ilvl w:val="1"/>
          <w:numId w:val="2"/>
        </w:numPr>
        <w:rPr>
          <w:rFonts w:cstheme="minorHAnsi"/>
        </w:rPr>
      </w:pPr>
      <w:r w:rsidRPr="002B1EE3">
        <w:rPr>
          <w:rFonts w:cstheme="minorHAnsi"/>
        </w:rPr>
        <w:t xml:space="preserve">USSR urged Allies to open a second </w:t>
      </w:r>
      <w:r w:rsidR="00A84BC2" w:rsidRPr="002B1EE3">
        <w:rPr>
          <w:rFonts w:cstheme="minorHAnsi"/>
        </w:rPr>
        <w:t>front</w:t>
      </w:r>
      <w:r w:rsidRPr="002B1EE3">
        <w:rPr>
          <w:rFonts w:cstheme="minorHAnsi"/>
        </w:rPr>
        <w:t xml:space="preserve"> in France to relieve the pressure faced by USSR </w:t>
      </w:r>
      <w:r w:rsidR="00A84BC2" w:rsidRPr="002B1EE3">
        <w:rPr>
          <w:rFonts w:cstheme="minorHAnsi"/>
        </w:rPr>
        <w:t>fighting</w:t>
      </w:r>
      <w:r w:rsidRPr="002B1EE3">
        <w:rPr>
          <w:rFonts w:cstheme="minorHAnsi"/>
        </w:rPr>
        <w:t xml:space="preserve"> in Eastern Europe</w:t>
      </w:r>
    </w:p>
    <w:p w:rsidR="00123A22" w:rsidRPr="002B1EE3" w:rsidRDefault="00123A22" w:rsidP="004F079C">
      <w:pPr>
        <w:pStyle w:val="ListParagraph"/>
        <w:numPr>
          <w:ilvl w:val="1"/>
          <w:numId w:val="2"/>
        </w:numPr>
        <w:rPr>
          <w:rFonts w:cstheme="minorHAnsi"/>
        </w:rPr>
      </w:pPr>
      <w:r w:rsidRPr="002B1EE3">
        <w:rPr>
          <w:rFonts w:cstheme="minorHAnsi"/>
        </w:rPr>
        <w:t>Allies delayed the operation to ensure there was a reasonable chance of victory</w:t>
      </w:r>
    </w:p>
    <w:p w:rsidR="00A84BC2" w:rsidRPr="002B1EE3" w:rsidRDefault="00A84BC2" w:rsidP="004F079C">
      <w:pPr>
        <w:pStyle w:val="ListParagraph"/>
        <w:numPr>
          <w:ilvl w:val="1"/>
          <w:numId w:val="2"/>
        </w:numPr>
        <w:rPr>
          <w:rFonts w:cstheme="minorHAnsi"/>
        </w:rPr>
      </w:pPr>
      <w:r w:rsidRPr="002B1EE3">
        <w:rPr>
          <w:rFonts w:cstheme="minorHAnsi"/>
        </w:rPr>
        <w:t xml:space="preserve">Second Front was only opened in </w:t>
      </w:r>
      <w:r w:rsidRPr="002B1EE3">
        <w:rPr>
          <w:rFonts w:cstheme="minorHAnsi"/>
          <w:color w:val="FF0000"/>
        </w:rPr>
        <w:t>1944</w:t>
      </w:r>
    </w:p>
    <w:p w:rsidR="00123A22" w:rsidRPr="002B1EE3" w:rsidRDefault="00123A22" w:rsidP="004F079C">
      <w:pPr>
        <w:pStyle w:val="ListParagraph"/>
        <w:numPr>
          <w:ilvl w:val="1"/>
          <w:numId w:val="2"/>
        </w:numPr>
        <w:rPr>
          <w:rFonts w:cstheme="minorHAnsi"/>
        </w:rPr>
      </w:pPr>
      <w:r w:rsidRPr="002B1EE3">
        <w:rPr>
          <w:rFonts w:cstheme="minorHAnsi"/>
        </w:rPr>
        <w:t xml:space="preserve">Stalin felt that the decision to open a second front was delayed deliberately for two </w:t>
      </w:r>
      <w:r w:rsidR="00A84BC2" w:rsidRPr="002B1EE3">
        <w:rPr>
          <w:rFonts w:cstheme="minorHAnsi"/>
        </w:rPr>
        <w:t>reasons</w:t>
      </w:r>
      <w:r w:rsidRPr="002B1EE3">
        <w:rPr>
          <w:rFonts w:cstheme="minorHAnsi"/>
        </w:rPr>
        <w:t>:</w:t>
      </w:r>
    </w:p>
    <w:p w:rsidR="00123A22" w:rsidRPr="002B1EE3" w:rsidRDefault="00123A22" w:rsidP="004F079C">
      <w:pPr>
        <w:pStyle w:val="ListParagraph"/>
        <w:numPr>
          <w:ilvl w:val="2"/>
          <w:numId w:val="2"/>
        </w:numPr>
        <w:rPr>
          <w:rFonts w:cstheme="minorHAnsi"/>
        </w:rPr>
      </w:pPr>
      <w:r w:rsidRPr="002B1EE3">
        <w:rPr>
          <w:rFonts w:cstheme="minorHAnsi"/>
        </w:rPr>
        <w:t xml:space="preserve">To </w:t>
      </w:r>
      <w:r w:rsidR="00A84BC2" w:rsidRPr="002B1EE3">
        <w:rPr>
          <w:rFonts w:cstheme="minorHAnsi"/>
        </w:rPr>
        <w:t>minimise</w:t>
      </w:r>
      <w:r w:rsidRPr="002B1EE3">
        <w:rPr>
          <w:rFonts w:cstheme="minorHAnsi"/>
        </w:rPr>
        <w:t xml:space="preserve"> Allies </w:t>
      </w:r>
      <w:r w:rsidR="00A84BC2" w:rsidRPr="002B1EE3">
        <w:rPr>
          <w:rFonts w:cstheme="minorHAnsi"/>
        </w:rPr>
        <w:t>casualty</w:t>
      </w:r>
    </w:p>
    <w:p w:rsidR="00123A22" w:rsidRPr="002B1EE3" w:rsidRDefault="00123A22" w:rsidP="004F079C">
      <w:pPr>
        <w:pStyle w:val="ListParagraph"/>
        <w:numPr>
          <w:ilvl w:val="2"/>
          <w:numId w:val="2"/>
        </w:numPr>
        <w:rPr>
          <w:rFonts w:cstheme="minorHAnsi"/>
        </w:rPr>
      </w:pPr>
      <w:r w:rsidRPr="002B1EE3">
        <w:rPr>
          <w:rFonts w:cstheme="minorHAnsi"/>
        </w:rPr>
        <w:t xml:space="preserve">To wait until German and USSR had significantly </w:t>
      </w:r>
      <w:r w:rsidR="00A84BC2" w:rsidRPr="002B1EE3">
        <w:rPr>
          <w:rFonts w:cstheme="minorHAnsi"/>
        </w:rPr>
        <w:t>weakened</w:t>
      </w:r>
      <w:r w:rsidRPr="002B1EE3">
        <w:rPr>
          <w:rFonts w:cstheme="minorHAnsi"/>
        </w:rPr>
        <w:t xml:space="preserve"> each other</w:t>
      </w:r>
    </w:p>
    <w:p w:rsidR="00A84BC2" w:rsidRPr="002B1EE3" w:rsidRDefault="00A84BC2" w:rsidP="00A84BC2">
      <w:pPr>
        <w:pStyle w:val="ListParagraph"/>
        <w:numPr>
          <w:ilvl w:val="0"/>
          <w:numId w:val="5"/>
        </w:numPr>
        <w:jc w:val="center"/>
        <w:rPr>
          <w:rFonts w:cstheme="minorHAnsi"/>
          <w:color w:val="00B0F0"/>
        </w:rPr>
      </w:pPr>
      <w:r w:rsidRPr="002B1EE3">
        <w:rPr>
          <w:rFonts w:cstheme="minorHAnsi"/>
          <w:color w:val="00B0F0"/>
        </w:rPr>
        <w:t xml:space="preserve">This perception highlighted the underlying tension and distrust that exists </w:t>
      </w:r>
      <w:r w:rsidR="0009397E" w:rsidRPr="002B1EE3">
        <w:rPr>
          <w:rFonts w:cstheme="minorHAnsi"/>
          <w:color w:val="00B0F0"/>
        </w:rPr>
        <w:t>between</w:t>
      </w:r>
      <w:r w:rsidRPr="002B1EE3">
        <w:rPr>
          <w:rFonts w:cstheme="minorHAnsi"/>
          <w:color w:val="00B0F0"/>
        </w:rPr>
        <w:t xml:space="preserve"> USSR and USA</w:t>
      </w:r>
    </w:p>
    <w:p w:rsidR="00A84BC2" w:rsidRPr="002B1EE3" w:rsidRDefault="00B73696" w:rsidP="00EA7823">
      <w:pPr>
        <w:pStyle w:val="ListParagraph"/>
        <w:numPr>
          <w:ilvl w:val="0"/>
          <w:numId w:val="4"/>
        </w:numPr>
        <w:rPr>
          <w:rFonts w:cstheme="minorHAnsi"/>
        </w:rPr>
      </w:pPr>
      <w:r w:rsidRPr="002B1EE3">
        <w:rPr>
          <w:rFonts w:cstheme="minorHAnsi"/>
        </w:rPr>
        <w:t>Disagreements during wartime negotiations</w:t>
      </w:r>
    </w:p>
    <w:tbl>
      <w:tblPr>
        <w:tblStyle w:val="TableGrid"/>
        <w:tblW w:w="0" w:type="auto"/>
        <w:tblLook w:val="04A0" w:firstRow="1" w:lastRow="0" w:firstColumn="1" w:lastColumn="0" w:noHBand="0" w:noVBand="1"/>
      </w:tblPr>
      <w:tblGrid>
        <w:gridCol w:w="1129"/>
        <w:gridCol w:w="1134"/>
        <w:gridCol w:w="1276"/>
        <w:gridCol w:w="5477"/>
      </w:tblGrid>
      <w:tr w:rsidR="00A84BC2" w:rsidRPr="002B1EE3" w:rsidTr="00A84BC2">
        <w:tc>
          <w:tcPr>
            <w:tcW w:w="1129" w:type="dxa"/>
          </w:tcPr>
          <w:p w:rsidR="00A84BC2" w:rsidRPr="002B1EE3" w:rsidRDefault="00A84BC2" w:rsidP="00A84BC2">
            <w:pPr>
              <w:rPr>
                <w:rFonts w:cstheme="minorHAnsi"/>
              </w:rPr>
            </w:pPr>
            <w:r w:rsidRPr="002B1EE3">
              <w:rPr>
                <w:rFonts w:cstheme="minorHAnsi"/>
              </w:rPr>
              <w:t>Meeting</w:t>
            </w:r>
          </w:p>
        </w:tc>
        <w:tc>
          <w:tcPr>
            <w:tcW w:w="1134" w:type="dxa"/>
          </w:tcPr>
          <w:p w:rsidR="00A84BC2" w:rsidRPr="002B1EE3" w:rsidRDefault="00A84BC2" w:rsidP="00A84BC2">
            <w:pPr>
              <w:rPr>
                <w:rFonts w:cstheme="minorHAnsi"/>
              </w:rPr>
            </w:pPr>
            <w:r w:rsidRPr="002B1EE3">
              <w:rPr>
                <w:rFonts w:cstheme="minorHAnsi"/>
              </w:rPr>
              <w:t>Date</w:t>
            </w:r>
          </w:p>
        </w:tc>
        <w:tc>
          <w:tcPr>
            <w:tcW w:w="1276" w:type="dxa"/>
          </w:tcPr>
          <w:p w:rsidR="00A84BC2" w:rsidRPr="002B1EE3" w:rsidRDefault="00A84BC2" w:rsidP="00A84BC2">
            <w:pPr>
              <w:rPr>
                <w:rFonts w:cstheme="minorHAnsi"/>
              </w:rPr>
            </w:pPr>
            <w:r w:rsidRPr="002B1EE3">
              <w:rPr>
                <w:rFonts w:cstheme="minorHAnsi"/>
              </w:rPr>
              <w:t>Who</w:t>
            </w:r>
          </w:p>
        </w:tc>
        <w:tc>
          <w:tcPr>
            <w:tcW w:w="5477" w:type="dxa"/>
          </w:tcPr>
          <w:p w:rsidR="00A84BC2" w:rsidRPr="002B1EE3" w:rsidRDefault="00A84BC2" w:rsidP="00A84BC2">
            <w:pPr>
              <w:rPr>
                <w:rFonts w:cstheme="minorHAnsi"/>
              </w:rPr>
            </w:pPr>
            <w:r w:rsidRPr="002B1EE3">
              <w:rPr>
                <w:rFonts w:cstheme="minorHAnsi"/>
              </w:rPr>
              <w:t>Key Decisions</w:t>
            </w:r>
          </w:p>
        </w:tc>
      </w:tr>
      <w:tr w:rsidR="00A84BC2" w:rsidRPr="002B1EE3" w:rsidTr="00A84BC2">
        <w:tc>
          <w:tcPr>
            <w:tcW w:w="1129" w:type="dxa"/>
          </w:tcPr>
          <w:p w:rsidR="00A84BC2" w:rsidRPr="002B1EE3" w:rsidRDefault="00A84BC2" w:rsidP="00A84BC2">
            <w:pPr>
              <w:rPr>
                <w:rFonts w:cstheme="minorHAnsi"/>
              </w:rPr>
            </w:pPr>
            <w:r w:rsidRPr="002B1EE3">
              <w:rPr>
                <w:rFonts w:cstheme="minorHAnsi"/>
              </w:rPr>
              <w:t>Tehran (Iran)</w:t>
            </w:r>
          </w:p>
        </w:tc>
        <w:tc>
          <w:tcPr>
            <w:tcW w:w="1134" w:type="dxa"/>
          </w:tcPr>
          <w:p w:rsidR="00A84BC2" w:rsidRPr="002B1EE3" w:rsidRDefault="00A84BC2" w:rsidP="00A84BC2">
            <w:pPr>
              <w:rPr>
                <w:rFonts w:cstheme="minorHAnsi"/>
              </w:rPr>
            </w:pPr>
            <w:r w:rsidRPr="002B1EE3">
              <w:rPr>
                <w:rFonts w:cstheme="minorHAnsi"/>
              </w:rPr>
              <w:t>Nov 1943</w:t>
            </w:r>
          </w:p>
        </w:tc>
        <w:tc>
          <w:tcPr>
            <w:tcW w:w="1276" w:type="dxa"/>
          </w:tcPr>
          <w:p w:rsidR="00A84BC2" w:rsidRPr="002B1EE3" w:rsidRDefault="00A84BC2" w:rsidP="00A84BC2">
            <w:pPr>
              <w:rPr>
                <w:rFonts w:cstheme="minorHAnsi"/>
              </w:rPr>
            </w:pPr>
            <w:r w:rsidRPr="002B1EE3">
              <w:rPr>
                <w:rFonts w:cstheme="minorHAnsi"/>
              </w:rPr>
              <w:t>Roosevelt</w:t>
            </w:r>
          </w:p>
          <w:p w:rsidR="00A84BC2" w:rsidRPr="002B1EE3" w:rsidRDefault="00A84BC2" w:rsidP="00A84BC2">
            <w:pPr>
              <w:rPr>
                <w:rFonts w:cstheme="minorHAnsi"/>
              </w:rPr>
            </w:pPr>
            <w:r w:rsidRPr="002B1EE3">
              <w:rPr>
                <w:rFonts w:cstheme="minorHAnsi"/>
              </w:rPr>
              <w:t>Churchill</w:t>
            </w:r>
          </w:p>
          <w:p w:rsidR="00A84BC2" w:rsidRPr="002B1EE3" w:rsidRDefault="00A84BC2" w:rsidP="00A84BC2">
            <w:pPr>
              <w:rPr>
                <w:rFonts w:cstheme="minorHAnsi"/>
              </w:rPr>
            </w:pPr>
            <w:r w:rsidRPr="002B1EE3">
              <w:rPr>
                <w:rFonts w:cstheme="minorHAnsi"/>
              </w:rPr>
              <w:t>Stalin</w:t>
            </w:r>
          </w:p>
        </w:tc>
        <w:tc>
          <w:tcPr>
            <w:tcW w:w="5477" w:type="dxa"/>
          </w:tcPr>
          <w:p w:rsidR="00A84BC2" w:rsidRPr="002B1EE3" w:rsidRDefault="00A84BC2" w:rsidP="00A84BC2">
            <w:pPr>
              <w:rPr>
                <w:rFonts w:cstheme="minorHAnsi"/>
              </w:rPr>
            </w:pPr>
            <w:r w:rsidRPr="002B1EE3">
              <w:rPr>
                <w:rFonts w:cstheme="minorHAnsi"/>
              </w:rPr>
              <w:t>Agreement that no central Europe alliance would be allowed against USSR</w:t>
            </w:r>
          </w:p>
          <w:p w:rsidR="00A84BC2" w:rsidRPr="002B1EE3" w:rsidRDefault="00A84BC2" w:rsidP="00A84BC2">
            <w:pPr>
              <w:rPr>
                <w:rFonts w:cstheme="minorHAnsi"/>
              </w:rPr>
            </w:pPr>
            <w:r w:rsidRPr="002B1EE3">
              <w:rPr>
                <w:rFonts w:cstheme="minorHAnsi"/>
              </w:rPr>
              <w:t>Churchill made an informal agreement with Stalin regarding influence in South-eastern and Eastern Europe</w:t>
            </w:r>
          </w:p>
        </w:tc>
      </w:tr>
      <w:tr w:rsidR="00A84BC2" w:rsidRPr="002B1EE3" w:rsidTr="00A84BC2">
        <w:tc>
          <w:tcPr>
            <w:tcW w:w="1129" w:type="dxa"/>
          </w:tcPr>
          <w:p w:rsidR="00A84BC2" w:rsidRPr="002B1EE3" w:rsidRDefault="00A84BC2" w:rsidP="00A84BC2">
            <w:pPr>
              <w:rPr>
                <w:rFonts w:cstheme="minorHAnsi"/>
              </w:rPr>
            </w:pPr>
            <w:r w:rsidRPr="002B1EE3">
              <w:rPr>
                <w:rFonts w:cstheme="minorHAnsi"/>
              </w:rPr>
              <w:t>Yalta</w:t>
            </w:r>
          </w:p>
          <w:p w:rsidR="00A84BC2" w:rsidRPr="002B1EE3" w:rsidRDefault="00B73696" w:rsidP="00A84BC2">
            <w:pPr>
              <w:rPr>
                <w:rFonts w:cstheme="minorHAnsi"/>
              </w:rPr>
            </w:pPr>
            <w:r w:rsidRPr="002B1EE3">
              <w:rPr>
                <w:rFonts w:cstheme="minorHAnsi"/>
              </w:rPr>
              <w:t>Po</w:t>
            </w:r>
            <w:r w:rsidR="00A84BC2" w:rsidRPr="002B1EE3">
              <w:rPr>
                <w:rFonts w:cstheme="minorHAnsi"/>
              </w:rPr>
              <w:t>tsdam</w:t>
            </w:r>
          </w:p>
        </w:tc>
        <w:tc>
          <w:tcPr>
            <w:tcW w:w="1134" w:type="dxa"/>
          </w:tcPr>
          <w:p w:rsidR="00A84BC2" w:rsidRPr="002B1EE3" w:rsidRDefault="00A84BC2" w:rsidP="00A84BC2">
            <w:pPr>
              <w:rPr>
                <w:rFonts w:cstheme="minorHAnsi"/>
              </w:rPr>
            </w:pPr>
            <w:r w:rsidRPr="002B1EE3">
              <w:rPr>
                <w:rFonts w:cstheme="minorHAnsi"/>
              </w:rPr>
              <w:t>Feb 1945</w:t>
            </w:r>
          </w:p>
          <w:p w:rsidR="00A84BC2" w:rsidRPr="002B1EE3" w:rsidRDefault="00A84BC2" w:rsidP="00A84BC2">
            <w:pPr>
              <w:rPr>
                <w:rFonts w:cstheme="minorHAnsi"/>
              </w:rPr>
            </w:pPr>
            <w:r w:rsidRPr="002B1EE3">
              <w:rPr>
                <w:rFonts w:cstheme="minorHAnsi"/>
              </w:rPr>
              <w:t>Jul 1945</w:t>
            </w:r>
          </w:p>
        </w:tc>
        <w:tc>
          <w:tcPr>
            <w:tcW w:w="1276" w:type="dxa"/>
          </w:tcPr>
          <w:p w:rsidR="00A84BC2" w:rsidRPr="002B1EE3" w:rsidRDefault="00A84BC2" w:rsidP="00A84BC2">
            <w:pPr>
              <w:rPr>
                <w:rFonts w:cstheme="minorHAnsi"/>
              </w:rPr>
            </w:pPr>
            <w:r w:rsidRPr="002B1EE3">
              <w:rPr>
                <w:rFonts w:cstheme="minorHAnsi"/>
              </w:rPr>
              <w:t>Truman</w:t>
            </w:r>
          </w:p>
          <w:p w:rsidR="00A84BC2" w:rsidRPr="002B1EE3" w:rsidRDefault="00A84BC2" w:rsidP="00A84BC2">
            <w:pPr>
              <w:rPr>
                <w:rFonts w:cstheme="minorHAnsi"/>
              </w:rPr>
            </w:pPr>
            <w:r w:rsidRPr="002B1EE3">
              <w:rPr>
                <w:rFonts w:cstheme="minorHAnsi"/>
              </w:rPr>
              <w:t>Attlee</w:t>
            </w:r>
          </w:p>
          <w:p w:rsidR="00A84BC2" w:rsidRPr="002B1EE3" w:rsidRDefault="00A84BC2" w:rsidP="00A84BC2">
            <w:pPr>
              <w:rPr>
                <w:rFonts w:cstheme="minorHAnsi"/>
              </w:rPr>
            </w:pPr>
            <w:r w:rsidRPr="002B1EE3">
              <w:rPr>
                <w:rFonts w:cstheme="minorHAnsi"/>
              </w:rPr>
              <w:t>Stalin</w:t>
            </w:r>
          </w:p>
        </w:tc>
        <w:tc>
          <w:tcPr>
            <w:tcW w:w="5477" w:type="dxa"/>
          </w:tcPr>
          <w:p w:rsidR="00A84BC2" w:rsidRPr="002B1EE3" w:rsidRDefault="00A84BC2" w:rsidP="00A84BC2">
            <w:pPr>
              <w:rPr>
                <w:rFonts w:cstheme="minorHAnsi"/>
              </w:rPr>
            </w:pPr>
            <w:r w:rsidRPr="002B1EE3">
              <w:rPr>
                <w:rFonts w:cstheme="minorHAnsi"/>
              </w:rPr>
              <w:t>Government and laws in Germany to be destroyed</w:t>
            </w:r>
          </w:p>
          <w:p w:rsidR="00A84BC2" w:rsidRPr="002B1EE3" w:rsidRDefault="00A84BC2" w:rsidP="00A84BC2">
            <w:pPr>
              <w:rPr>
                <w:rFonts w:cstheme="minorHAnsi"/>
              </w:rPr>
            </w:pPr>
            <w:r w:rsidRPr="002B1EE3">
              <w:rPr>
                <w:rFonts w:cstheme="minorHAnsi"/>
              </w:rPr>
              <w:t>Education shall be controlled to eliminate Nazi and militarist doctrines</w:t>
            </w:r>
          </w:p>
          <w:p w:rsidR="00A84BC2" w:rsidRPr="002B1EE3" w:rsidRDefault="00A84BC2" w:rsidP="00A84BC2">
            <w:pPr>
              <w:rPr>
                <w:rFonts w:cstheme="minorHAnsi"/>
              </w:rPr>
            </w:pPr>
            <w:r w:rsidRPr="002B1EE3">
              <w:rPr>
                <w:rFonts w:cstheme="minorHAnsi"/>
              </w:rPr>
              <w:t>Temporary divide Germany into 4 zones of occupation and reparations</w:t>
            </w:r>
          </w:p>
          <w:p w:rsidR="00A84BC2" w:rsidRPr="002B1EE3" w:rsidRDefault="00A84BC2" w:rsidP="00A84BC2">
            <w:pPr>
              <w:rPr>
                <w:rFonts w:cstheme="minorHAnsi"/>
              </w:rPr>
            </w:pPr>
            <w:r w:rsidRPr="002B1EE3">
              <w:rPr>
                <w:rFonts w:cstheme="minorHAnsi"/>
              </w:rPr>
              <w:t>Confirms that USSR would be joining United Nations</w:t>
            </w:r>
          </w:p>
        </w:tc>
      </w:tr>
    </w:tbl>
    <w:p w:rsidR="00A84BC2" w:rsidRPr="002B1EE3" w:rsidRDefault="00A84BC2" w:rsidP="00A84BC2">
      <w:pPr>
        <w:rPr>
          <w:rFonts w:cstheme="minorHAnsi"/>
        </w:rPr>
      </w:pPr>
    </w:p>
    <w:p w:rsidR="00123A22" w:rsidRPr="002B1EE3" w:rsidRDefault="00123A22" w:rsidP="00B73696">
      <w:pPr>
        <w:pStyle w:val="ListParagraph"/>
        <w:numPr>
          <w:ilvl w:val="1"/>
          <w:numId w:val="4"/>
        </w:numPr>
        <w:rPr>
          <w:rFonts w:cstheme="minorHAnsi"/>
        </w:rPr>
      </w:pPr>
      <w:r w:rsidRPr="002B1EE3">
        <w:rPr>
          <w:rFonts w:cstheme="minorHAnsi"/>
        </w:rPr>
        <w:t>Yalta Conference</w:t>
      </w:r>
      <w:r w:rsidR="0009397E" w:rsidRPr="002B1EE3">
        <w:rPr>
          <w:rFonts w:cstheme="minorHAnsi"/>
        </w:rPr>
        <w:t>, 1945</w:t>
      </w:r>
    </w:p>
    <w:p w:rsidR="00B73696" w:rsidRPr="002B1EE3" w:rsidRDefault="00B73696" w:rsidP="00B73696">
      <w:pPr>
        <w:pStyle w:val="ListParagraph"/>
        <w:numPr>
          <w:ilvl w:val="2"/>
          <w:numId w:val="2"/>
        </w:numPr>
        <w:rPr>
          <w:rFonts w:cstheme="minorHAnsi"/>
        </w:rPr>
      </w:pPr>
      <w:r w:rsidRPr="002B1EE3">
        <w:rPr>
          <w:rFonts w:cstheme="minorHAnsi"/>
        </w:rPr>
        <w:t>Serious disagreements behind the scenes</w:t>
      </w:r>
    </w:p>
    <w:p w:rsidR="00B73696" w:rsidRPr="002B1EE3" w:rsidRDefault="001F4D44" w:rsidP="00B73696">
      <w:pPr>
        <w:pStyle w:val="ListParagraph"/>
        <w:numPr>
          <w:ilvl w:val="2"/>
          <w:numId w:val="2"/>
        </w:numPr>
        <w:rPr>
          <w:rFonts w:cstheme="minorHAnsi"/>
        </w:rPr>
      </w:pPr>
      <w:r w:rsidRPr="002B1EE3">
        <w:rPr>
          <w:rFonts w:cstheme="minorHAnsi"/>
          <w:noProof/>
        </w:rPr>
        <w:t xml:space="preserve">The </w:t>
      </w:r>
      <w:r w:rsidR="00B73696" w:rsidRPr="002B1EE3">
        <w:rPr>
          <w:rFonts w:cstheme="minorHAnsi"/>
          <w:noProof/>
        </w:rPr>
        <w:t>Soviet Union</w:t>
      </w:r>
      <w:r w:rsidR="00B73696" w:rsidRPr="002B1EE3">
        <w:rPr>
          <w:rFonts w:cstheme="minorHAnsi"/>
        </w:rPr>
        <w:t xml:space="preserve"> wanted communist Poland as a buffer state to ensure security</w:t>
      </w:r>
    </w:p>
    <w:p w:rsidR="00B73696" w:rsidRPr="002B1EE3" w:rsidRDefault="00B73696" w:rsidP="00B73696">
      <w:pPr>
        <w:pStyle w:val="ListParagraph"/>
        <w:numPr>
          <w:ilvl w:val="2"/>
          <w:numId w:val="2"/>
        </w:numPr>
        <w:rPr>
          <w:rFonts w:cstheme="minorHAnsi"/>
        </w:rPr>
      </w:pPr>
      <w:r w:rsidRPr="002B1EE3">
        <w:rPr>
          <w:rFonts w:cstheme="minorHAnsi"/>
        </w:rPr>
        <w:t>Western Powers wanted a democratic Poland</w:t>
      </w:r>
    </w:p>
    <w:p w:rsidR="00B73696" w:rsidRPr="002B1EE3" w:rsidRDefault="00B73696" w:rsidP="00B73696">
      <w:pPr>
        <w:pStyle w:val="ListParagraph"/>
        <w:numPr>
          <w:ilvl w:val="2"/>
          <w:numId w:val="2"/>
        </w:numPr>
        <w:rPr>
          <w:rFonts w:cstheme="minorHAnsi"/>
        </w:rPr>
      </w:pPr>
      <w:r w:rsidRPr="002B1EE3">
        <w:rPr>
          <w:rFonts w:cstheme="minorHAnsi"/>
        </w:rPr>
        <w:t>Both were suspicious of each other</w:t>
      </w:r>
    </w:p>
    <w:p w:rsidR="00123A22" w:rsidRPr="002B1EE3" w:rsidRDefault="00B73696" w:rsidP="00B73696">
      <w:pPr>
        <w:pStyle w:val="ListParagraph"/>
        <w:numPr>
          <w:ilvl w:val="1"/>
          <w:numId w:val="4"/>
        </w:numPr>
        <w:rPr>
          <w:rFonts w:cstheme="minorHAnsi"/>
        </w:rPr>
      </w:pPr>
      <w:r w:rsidRPr="002B1EE3">
        <w:rPr>
          <w:rFonts w:cstheme="minorHAnsi"/>
        </w:rPr>
        <w:t>Po</w:t>
      </w:r>
      <w:r w:rsidR="00123A22" w:rsidRPr="002B1EE3">
        <w:rPr>
          <w:rFonts w:cstheme="minorHAnsi"/>
        </w:rPr>
        <w:t>tsdam Conference</w:t>
      </w:r>
      <w:r w:rsidR="0009397E" w:rsidRPr="002B1EE3">
        <w:rPr>
          <w:rFonts w:cstheme="minorHAnsi"/>
        </w:rPr>
        <w:t>, 1945</w:t>
      </w:r>
    </w:p>
    <w:p w:rsidR="00B73696" w:rsidRPr="002B1EE3" w:rsidRDefault="00B73696" w:rsidP="00B73696">
      <w:pPr>
        <w:pStyle w:val="ListParagraph"/>
        <w:numPr>
          <w:ilvl w:val="2"/>
          <w:numId w:val="2"/>
        </w:numPr>
        <w:rPr>
          <w:rFonts w:cstheme="minorHAnsi"/>
        </w:rPr>
      </w:pPr>
      <w:r w:rsidRPr="002B1EE3">
        <w:rPr>
          <w:rFonts w:cstheme="minorHAnsi"/>
        </w:rPr>
        <w:t>Open disagreements</w:t>
      </w:r>
    </w:p>
    <w:p w:rsidR="00B73696" w:rsidRPr="002B1EE3" w:rsidRDefault="00B73696" w:rsidP="00B73696">
      <w:pPr>
        <w:pStyle w:val="ListParagraph"/>
        <w:numPr>
          <w:ilvl w:val="3"/>
          <w:numId w:val="2"/>
        </w:numPr>
        <w:rPr>
          <w:rFonts w:cstheme="minorHAnsi"/>
        </w:rPr>
      </w:pPr>
      <w:r w:rsidRPr="002B1EE3">
        <w:rPr>
          <w:rFonts w:cstheme="minorHAnsi"/>
        </w:rPr>
        <w:t>Details of how to divide Germany</w:t>
      </w:r>
    </w:p>
    <w:p w:rsidR="00B73696" w:rsidRPr="002B1EE3" w:rsidRDefault="00B73696" w:rsidP="00B73696">
      <w:pPr>
        <w:pStyle w:val="ListParagraph"/>
        <w:numPr>
          <w:ilvl w:val="3"/>
          <w:numId w:val="2"/>
        </w:numPr>
        <w:rPr>
          <w:rFonts w:cstheme="minorHAnsi"/>
        </w:rPr>
      </w:pPr>
      <w:r w:rsidRPr="002B1EE3">
        <w:rPr>
          <w:rFonts w:cstheme="minorHAnsi"/>
        </w:rPr>
        <w:t>Size of reparations Germany needed to pay</w:t>
      </w:r>
    </w:p>
    <w:p w:rsidR="00B73696" w:rsidRPr="002B1EE3" w:rsidRDefault="00B73696" w:rsidP="00B73696">
      <w:pPr>
        <w:pStyle w:val="ListParagraph"/>
        <w:numPr>
          <w:ilvl w:val="3"/>
          <w:numId w:val="2"/>
        </w:numPr>
        <w:rPr>
          <w:rFonts w:cstheme="minorHAnsi"/>
        </w:rPr>
      </w:pPr>
      <w:r w:rsidRPr="002B1EE3">
        <w:rPr>
          <w:rFonts w:cstheme="minorHAnsi"/>
        </w:rPr>
        <w:t xml:space="preserve">Soviet policy in Eastern Europe: how much influence </w:t>
      </w:r>
      <w:r w:rsidR="001F4D44" w:rsidRPr="002B1EE3">
        <w:rPr>
          <w:rFonts w:cstheme="minorHAnsi"/>
        </w:rPr>
        <w:t xml:space="preserve">the </w:t>
      </w:r>
      <w:r w:rsidRPr="002B1EE3">
        <w:rPr>
          <w:rFonts w:cstheme="minorHAnsi"/>
          <w:noProof/>
        </w:rPr>
        <w:t>Soviet Union</w:t>
      </w:r>
      <w:r w:rsidRPr="002B1EE3">
        <w:rPr>
          <w:rFonts w:cstheme="minorHAnsi"/>
        </w:rPr>
        <w:t xml:space="preserve"> should have in Eastern Europe, especially Poland</w:t>
      </w:r>
    </w:p>
    <w:p w:rsidR="004F079C" w:rsidRPr="002B1EE3" w:rsidRDefault="004F079C" w:rsidP="004F079C">
      <w:pPr>
        <w:pStyle w:val="ListParagraph"/>
        <w:numPr>
          <w:ilvl w:val="0"/>
          <w:numId w:val="5"/>
        </w:numPr>
        <w:rPr>
          <w:rFonts w:cstheme="minorHAnsi"/>
        </w:rPr>
      </w:pPr>
      <w:r w:rsidRPr="002B1EE3">
        <w:rPr>
          <w:rFonts w:cstheme="minorHAnsi"/>
        </w:rPr>
        <w:t>The conferences brought out the differences in terms of the leader’s goals for post-war Europe. The fundamental differences in ideology also resurfaced, and thus led to tensions and the start of Cold War.</w:t>
      </w:r>
    </w:p>
    <w:p w:rsidR="0009397E" w:rsidRPr="002B1EE3" w:rsidRDefault="0009397E">
      <w:pPr>
        <w:spacing w:line="259" w:lineRule="auto"/>
        <w:rPr>
          <w:rFonts w:cstheme="minorHAnsi"/>
        </w:rPr>
      </w:pPr>
      <w:r w:rsidRPr="002B1EE3">
        <w:rPr>
          <w:rFonts w:cstheme="minorHAnsi"/>
        </w:rPr>
        <w:br w:type="page"/>
      </w:r>
    </w:p>
    <w:p w:rsidR="00B73696" w:rsidRPr="002B1EE3" w:rsidRDefault="0036471C" w:rsidP="00B73696">
      <w:pPr>
        <w:pStyle w:val="ListParagraph"/>
        <w:numPr>
          <w:ilvl w:val="0"/>
          <w:numId w:val="4"/>
        </w:numPr>
        <w:rPr>
          <w:rFonts w:cstheme="minorHAnsi"/>
        </w:rPr>
      </w:pPr>
      <w:r w:rsidRPr="002B1EE3">
        <w:rPr>
          <w:rFonts w:cstheme="minorHAnsi"/>
        </w:rPr>
        <w:lastRenderedPageBreak/>
        <w:t>US Nuclear Monopoly and the Use of the Atomic Bomb on Japan</w:t>
      </w:r>
    </w:p>
    <w:p w:rsidR="004F079C" w:rsidRPr="002B1EE3" w:rsidRDefault="004F079C" w:rsidP="004F079C">
      <w:pPr>
        <w:pStyle w:val="ListParagraph"/>
        <w:numPr>
          <w:ilvl w:val="0"/>
          <w:numId w:val="8"/>
        </w:numPr>
        <w:rPr>
          <w:rFonts w:cstheme="minorHAnsi"/>
        </w:rPr>
      </w:pPr>
      <w:r w:rsidRPr="002B1EE3">
        <w:rPr>
          <w:rFonts w:cstheme="minorHAnsi"/>
        </w:rPr>
        <w:t>America’s new president, Harry Truman, was anti-communist</w:t>
      </w:r>
    </w:p>
    <w:p w:rsidR="004F079C" w:rsidRPr="002B1EE3" w:rsidRDefault="004F079C" w:rsidP="004F079C">
      <w:pPr>
        <w:pStyle w:val="ListParagraph"/>
        <w:numPr>
          <w:ilvl w:val="0"/>
          <w:numId w:val="8"/>
        </w:numPr>
        <w:rPr>
          <w:rFonts w:cstheme="minorHAnsi"/>
        </w:rPr>
      </w:pPr>
      <w:r w:rsidRPr="002B1EE3">
        <w:rPr>
          <w:rFonts w:cstheme="minorHAnsi"/>
        </w:rPr>
        <w:t>Determined to get to</w:t>
      </w:r>
      <w:r w:rsidR="0036471C" w:rsidRPr="002B1EE3">
        <w:rPr>
          <w:rFonts w:cstheme="minorHAnsi"/>
        </w:rPr>
        <w:t>u</w:t>
      </w:r>
      <w:r w:rsidRPr="002B1EE3">
        <w:rPr>
          <w:rFonts w:cstheme="minorHAnsi"/>
        </w:rPr>
        <w:t xml:space="preserve">gh with the </w:t>
      </w:r>
      <w:r w:rsidR="0036471C" w:rsidRPr="002B1EE3">
        <w:rPr>
          <w:rFonts w:cstheme="minorHAnsi"/>
        </w:rPr>
        <w:t>Russians</w:t>
      </w:r>
    </w:p>
    <w:p w:rsidR="0036471C" w:rsidRPr="002B1EE3" w:rsidRDefault="0036471C" w:rsidP="004F079C">
      <w:pPr>
        <w:pStyle w:val="ListParagraph"/>
        <w:numPr>
          <w:ilvl w:val="0"/>
          <w:numId w:val="8"/>
        </w:numPr>
        <w:rPr>
          <w:rFonts w:cstheme="minorHAnsi"/>
        </w:rPr>
      </w:pPr>
      <w:r w:rsidRPr="002B1EE3">
        <w:rPr>
          <w:rFonts w:cstheme="minorHAnsi"/>
        </w:rPr>
        <w:t xml:space="preserve">Truman learnt that </w:t>
      </w:r>
      <w:r w:rsidRPr="002B1EE3">
        <w:rPr>
          <w:rFonts w:cstheme="minorHAnsi"/>
          <w:noProof/>
        </w:rPr>
        <w:t>USA</w:t>
      </w:r>
      <w:r w:rsidRPr="002B1EE3">
        <w:rPr>
          <w:rFonts w:cstheme="minorHAnsi"/>
        </w:rPr>
        <w:t xml:space="preserve"> had tested the first atomic bomb before he went to the conference</w:t>
      </w:r>
    </w:p>
    <w:p w:rsidR="0036471C" w:rsidRPr="002B1EE3" w:rsidRDefault="0036471C" w:rsidP="0036471C">
      <w:pPr>
        <w:pStyle w:val="ListParagraph"/>
        <w:numPr>
          <w:ilvl w:val="1"/>
          <w:numId w:val="8"/>
        </w:numPr>
        <w:rPr>
          <w:rFonts w:cstheme="minorHAnsi"/>
        </w:rPr>
      </w:pPr>
      <w:r w:rsidRPr="002B1EE3">
        <w:rPr>
          <w:rFonts w:cstheme="minorHAnsi"/>
        </w:rPr>
        <w:t xml:space="preserve">Gave </w:t>
      </w:r>
      <w:r w:rsidRPr="002B1EE3">
        <w:rPr>
          <w:rFonts w:cstheme="minorHAnsi"/>
          <w:noProof/>
        </w:rPr>
        <w:t>USA</w:t>
      </w:r>
      <w:r w:rsidRPr="002B1EE3">
        <w:rPr>
          <w:rFonts w:cstheme="minorHAnsi"/>
        </w:rPr>
        <w:t xml:space="preserve"> a huge military advantage over everyone else</w:t>
      </w:r>
    </w:p>
    <w:p w:rsidR="0036471C" w:rsidRPr="002B1EE3" w:rsidRDefault="0036471C" w:rsidP="0036471C">
      <w:pPr>
        <w:pStyle w:val="ListParagraph"/>
        <w:numPr>
          <w:ilvl w:val="0"/>
          <w:numId w:val="8"/>
        </w:numPr>
        <w:rPr>
          <w:rFonts w:cstheme="minorHAnsi"/>
        </w:rPr>
      </w:pPr>
      <w:r w:rsidRPr="002B1EE3">
        <w:rPr>
          <w:rFonts w:cstheme="minorHAnsi"/>
        </w:rPr>
        <w:t>USA did not inform USSR about the atomic bomb they were planning to drop in August despite the alliance</w:t>
      </w:r>
    </w:p>
    <w:p w:rsidR="0036471C" w:rsidRPr="002B1EE3" w:rsidRDefault="0036471C" w:rsidP="0036471C">
      <w:pPr>
        <w:pStyle w:val="ListParagraph"/>
        <w:numPr>
          <w:ilvl w:val="0"/>
          <w:numId w:val="8"/>
        </w:numPr>
        <w:rPr>
          <w:rFonts w:cstheme="minorHAnsi"/>
        </w:rPr>
      </w:pPr>
      <w:r w:rsidRPr="002B1EE3">
        <w:rPr>
          <w:rFonts w:cstheme="minorHAnsi"/>
        </w:rPr>
        <w:t>Impacts:</w:t>
      </w:r>
    </w:p>
    <w:p w:rsidR="0036471C" w:rsidRPr="002B1EE3" w:rsidRDefault="0036471C" w:rsidP="0036471C">
      <w:pPr>
        <w:pStyle w:val="ListParagraph"/>
        <w:numPr>
          <w:ilvl w:val="1"/>
          <w:numId w:val="8"/>
        </w:numPr>
        <w:rPr>
          <w:rFonts w:cstheme="minorHAnsi"/>
        </w:rPr>
      </w:pPr>
      <w:r w:rsidRPr="002B1EE3">
        <w:rPr>
          <w:rFonts w:cstheme="minorHAnsi"/>
        </w:rPr>
        <w:t xml:space="preserve">Secrecy </w:t>
      </w:r>
      <w:r w:rsidR="001F4D44" w:rsidRPr="002B1EE3">
        <w:rPr>
          <w:rFonts w:cstheme="minorHAnsi"/>
          <w:noProof/>
        </w:rPr>
        <w:t>o</w:t>
      </w:r>
      <w:r w:rsidRPr="002B1EE3">
        <w:rPr>
          <w:rFonts w:cstheme="minorHAnsi"/>
          <w:noProof/>
        </w:rPr>
        <w:t>f</w:t>
      </w:r>
      <w:r w:rsidRPr="002B1EE3">
        <w:rPr>
          <w:rFonts w:cstheme="minorHAnsi"/>
        </w:rPr>
        <w:t xml:space="preserve"> the Manhattan Project led to USSR’s suspicions even before the bombs were used</w:t>
      </w:r>
    </w:p>
    <w:p w:rsidR="0036471C" w:rsidRPr="002B1EE3" w:rsidRDefault="0036471C" w:rsidP="0036471C">
      <w:pPr>
        <w:pStyle w:val="ListParagraph"/>
        <w:numPr>
          <w:ilvl w:val="2"/>
          <w:numId w:val="8"/>
        </w:numPr>
        <w:rPr>
          <w:rFonts w:cstheme="minorHAnsi"/>
        </w:rPr>
      </w:pPr>
      <w:r w:rsidRPr="002B1EE3">
        <w:rPr>
          <w:rFonts w:cstheme="minorHAnsi"/>
        </w:rPr>
        <w:t>Information was leaked to USSR even before Truman knew about the project</w:t>
      </w:r>
    </w:p>
    <w:p w:rsidR="0036471C" w:rsidRPr="002B1EE3" w:rsidRDefault="0036471C" w:rsidP="0036471C">
      <w:pPr>
        <w:pStyle w:val="ListParagraph"/>
        <w:numPr>
          <w:ilvl w:val="1"/>
          <w:numId w:val="8"/>
        </w:numPr>
        <w:rPr>
          <w:rFonts w:cstheme="minorHAnsi"/>
        </w:rPr>
      </w:pPr>
      <w:r w:rsidRPr="002B1EE3">
        <w:rPr>
          <w:rFonts w:cstheme="minorHAnsi"/>
        </w:rPr>
        <w:t>USSR began to develop their own nuclear bomb</w:t>
      </w:r>
    </w:p>
    <w:p w:rsidR="0036471C" w:rsidRPr="002B1EE3" w:rsidRDefault="0036471C" w:rsidP="0036471C">
      <w:pPr>
        <w:pStyle w:val="ListParagraph"/>
        <w:numPr>
          <w:ilvl w:val="1"/>
          <w:numId w:val="8"/>
        </w:numPr>
        <w:rPr>
          <w:rFonts w:cstheme="minorHAnsi"/>
        </w:rPr>
      </w:pPr>
      <w:r w:rsidRPr="002B1EE3">
        <w:rPr>
          <w:rFonts w:cstheme="minorHAnsi"/>
        </w:rPr>
        <w:t>Beginning of the arms race</w:t>
      </w:r>
    </w:p>
    <w:p w:rsidR="0036471C" w:rsidRPr="002B1EE3" w:rsidRDefault="0036471C" w:rsidP="0036471C">
      <w:pPr>
        <w:pStyle w:val="ListParagraph"/>
        <w:numPr>
          <w:ilvl w:val="0"/>
          <w:numId w:val="5"/>
        </w:numPr>
        <w:jc w:val="center"/>
        <w:rPr>
          <w:rFonts w:cstheme="minorHAnsi"/>
          <w:color w:val="00B0F0"/>
        </w:rPr>
      </w:pPr>
      <w:r w:rsidRPr="002B1EE3">
        <w:rPr>
          <w:rFonts w:cstheme="minorHAnsi"/>
          <w:color w:val="00B0F0"/>
        </w:rPr>
        <w:t>American nuclear monopoly further strained relations and hence worsened Cold War tensions.</w:t>
      </w:r>
    </w:p>
    <w:p w:rsidR="00B73696" w:rsidRPr="002B1EE3" w:rsidRDefault="00B73696" w:rsidP="00B73696">
      <w:pPr>
        <w:pStyle w:val="ListParagraph"/>
        <w:numPr>
          <w:ilvl w:val="0"/>
          <w:numId w:val="3"/>
        </w:numPr>
        <w:rPr>
          <w:rFonts w:cstheme="minorHAnsi"/>
        </w:rPr>
      </w:pPr>
      <w:r w:rsidRPr="002B1EE3">
        <w:rPr>
          <w:rFonts w:cstheme="minorHAnsi"/>
        </w:rPr>
        <w:t xml:space="preserve">Developments </w:t>
      </w:r>
      <w:r w:rsidRPr="002B1EE3">
        <w:rPr>
          <w:rFonts w:cstheme="minorHAnsi"/>
          <w:highlight w:val="yellow"/>
        </w:rPr>
        <w:t>AFTER</w:t>
      </w:r>
      <w:r w:rsidRPr="002B1EE3">
        <w:rPr>
          <w:rFonts w:cstheme="minorHAnsi"/>
        </w:rPr>
        <w:t xml:space="preserve"> WWII</w:t>
      </w:r>
    </w:p>
    <w:p w:rsidR="0036471C" w:rsidRPr="002B1EE3" w:rsidRDefault="0036471C" w:rsidP="0036471C">
      <w:pPr>
        <w:pStyle w:val="ListParagraph"/>
        <w:numPr>
          <w:ilvl w:val="0"/>
          <w:numId w:val="9"/>
        </w:numPr>
        <w:rPr>
          <w:rFonts w:cstheme="minorHAnsi"/>
        </w:rPr>
      </w:pPr>
      <w:r w:rsidRPr="002B1EE3">
        <w:rPr>
          <w:rFonts w:cstheme="minorHAnsi"/>
        </w:rPr>
        <w:t>Political Vacuum in Europe and the rise of the Superpowers</w:t>
      </w:r>
    </w:p>
    <w:p w:rsidR="007F1783" w:rsidRPr="002B1EE3" w:rsidRDefault="00E44BE7" w:rsidP="007F1783">
      <w:pPr>
        <w:pStyle w:val="ListParagraph"/>
        <w:numPr>
          <w:ilvl w:val="0"/>
          <w:numId w:val="13"/>
        </w:numPr>
        <w:rPr>
          <w:rFonts w:cstheme="minorHAnsi"/>
        </w:rPr>
      </w:pPr>
      <w:r w:rsidRPr="002B1EE3">
        <w:rPr>
          <w:rFonts w:cstheme="minorHAnsi"/>
        </w:rPr>
        <w:t>M</w:t>
      </w:r>
      <w:r w:rsidR="007F1783" w:rsidRPr="002B1EE3">
        <w:rPr>
          <w:rFonts w:cstheme="minorHAnsi"/>
        </w:rPr>
        <w:t>any European countries including Britain and France were devastated economically and politically</w:t>
      </w:r>
    </w:p>
    <w:p w:rsidR="007F1783" w:rsidRPr="002B1EE3" w:rsidRDefault="00E44BE7" w:rsidP="007F1783">
      <w:pPr>
        <w:pStyle w:val="ListParagraph"/>
        <w:numPr>
          <w:ilvl w:val="0"/>
          <w:numId w:val="13"/>
        </w:numPr>
        <w:rPr>
          <w:rFonts w:cstheme="minorHAnsi"/>
        </w:rPr>
      </w:pPr>
      <w:r w:rsidRPr="002B1EE3">
        <w:rPr>
          <w:rFonts w:cstheme="minorHAnsi"/>
        </w:rPr>
        <w:t>G</w:t>
      </w:r>
      <w:r w:rsidR="007F1783" w:rsidRPr="002B1EE3">
        <w:rPr>
          <w:rFonts w:cstheme="minorHAnsi"/>
        </w:rPr>
        <w:t>ave the USA and the Soviet Union the chance to take up a dominant role in the reconstructing of Europe</w:t>
      </w:r>
    </w:p>
    <w:p w:rsidR="007F1783" w:rsidRPr="002B1EE3" w:rsidRDefault="00E44BE7" w:rsidP="007F1783">
      <w:pPr>
        <w:pStyle w:val="ListParagraph"/>
        <w:numPr>
          <w:ilvl w:val="0"/>
          <w:numId w:val="13"/>
        </w:numPr>
        <w:rPr>
          <w:rFonts w:cstheme="minorHAnsi"/>
        </w:rPr>
      </w:pPr>
      <w:r w:rsidRPr="002B1EE3">
        <w:rPr>
          <w:rFonts w:cstheme="minorHAnsi"/>
        </w:rPr>
        <w:t>G</w:t>
      </w:r>
      <w:r w:rsidR="007F1783" w:rsidRPr="002B1EE3">
        <w:rPr>
          <w:rFonts w:cstheme="minorHAnsi"/>
        </w:rPr>
        <w:t xml:space="preserve">ave </w:t>
      </w:r>
      <w:r w:rsidR="007F1783" w:rsidRPr="002B1EE3">
        <w:rPr>
          <w:rFonts w:cstheme="minorHAnsi"/>
          <w:noProof/>
        </w:rPr>
        <w:t>the</w:t>
      </w:r>
      <w:r w:rsidR="001F4D44" w:rsidRPr="002B1EE3">
        <w:rPr>
          <w:rFonts w:cstheme="minorHAnsi"/>
          <w:noProof/>
        </w:rPr>
        <w:t>m</w:t>
      </w:r>
      <w:r w:rsidR="007F1783" w:rsidRPr="002B1EE3">
        <w:rPr>
          <w:rFonts w:cstheme="minorHAnsi"/>
        </w:rPr>
        <w:t xml:space="preserve"> the opportunity to increase their political and economic influence in Europe</w:t>
      </w:r>
    </w:p>
    <w:p w:rsidR="007F1783" w:rsidRPr="002B1EE3" w:rsidRDefault="00E44BE7" w:rsidP="007F1783">
      <w:pPr>
        <w:pStyle w:val="ListParagraph"/>
        <w:numPr>
          <w:ilvl w:val="0"/>
          <w:numId w:val="13"/>
        </w:numPr>
        <w:rPr>
          <w:rFonts w:cstheme="minorHAnsi"/>
        </w:rPr>
      </w:pPr>
      <w:r w:rsidRPr="002B1EE3">
        <w:rPr>
          <w:rFonts w:cstheme="minorHAnsi"/>
          <w:noProof/>
        </w:rPr>
        <w:t>USA</w:t>
      </w:r>
      <w:r w:rsidRPr="002B1EE3">
        <w:rPr>
          <w:rFonts w:cstheme="minorHAnsi"/>
        </w:rPr>
        <w:t xml:space="preserve"> was left intact after the war</w:t>
      </w:r>
    </w:p>
    <w:p w:rsidR="007F1783" w:rsidRPr="002B1EE3" w:rsidRDefault="00E44BE7" w:rsidP="007F1783">
      <w:pPr>
        <w:pStyle w:val="ListParagraph"/>
        <w:numPr>
          <w:ilvl w:val="1"/>
          <w:numId w:val="13"/>
        </w:numPr>
        <w:rPr>
          <w:rFonts w:cstheme="minorHAnsi"/>
        </w:rPr>
      </w:pPr>
      <w:r w:rsidRPr="002B1EE3">
        <w:rPr>
          <w:rFonts w:cstheme="minorHAnsi"/>
        </w:rPr>
        <w:t>WWII was fought on European soil</w:t>
      </w:r>
    </w:p>
    <w:p w:rsidR="00E44BE7" w:rsidRPr="002B1EE3" w:rsidRDefault="00E44BE7" w:rsidP="007F1783">
      <w:pPr>
        <w:pStyle w:val="ListParagraph"/>
        <w:numPr>
          <w:ilvl w:val="1"/>
          <w:numId w:val="13"/>
        </w:numPr>
        <w:rPr>
          <w:rFonts w:cstheme="minorHAnsi"/>
        </w:rPr>
      </w:pPr>
      <w:r w:rsidRPr="002B1EE3">
        <w:rPr>
          <w:rFonts w:cstheme="minorHAnsi"/>
        </w:rPr>
        <w:t>Powerful economy and military</w:t>
      </w:r>
    </w:p>
    <w:p w:rsidR="00E44BE7" w:rsidRPr="002B1EE3" w:rsidRDefault="001F4D44" w:rsidP="00E44BE7">
      <w:pPr>
        <w:pStyle w:val="ListParagraph"/>
        <w:numPr>
          <w:ilvl w:val="0"/>
          <w:numId w:val="13"/>
        </w:numPr>
        <w:rPr>
          <w:rFonts w:cstheme="minorHAnsi"/>
        </w:rPr>
      </w:pPr>
      <w:r w:rsidRPr="002B1EE3">
        <w:rPr>
          <w:rFonts w:cstheme="minorHAnsi"/>
          <w:noProof/>
        </w:rPr>
        <w:t xml:space="preserve">The </w:t>
      </w:r>
      <w:r w:rsidR="00E44BE7" w:rsidRPr="002B1EE3">
        <w:rPr>
          <w:rFonts w:cstheme="minorHAnsi"/>
          <w:noProof/>
        </w:rPr>
        <w:t>Soviet Union</w:t>
      </w:r>
      <w:r w:rsidR="00E44BE7" w:rsidRPr="002B1EE3">
        <w:rPr>
          <w:rFonts w:cstheme="minorHAnsi"/>
        </w:rPr>
        <w:t xml:space="preserve"> had established its influence in Eastern Europe</w:t>
      </w:r>
    </w:p>
    <w:p w:rsidR="00E44BE7" w:rsidRPr="002B1EE3" w:rsidRDefault="00E44BE7" w:rsidP="00E44BE7">
      <w:pPr>
        <w:pStyle w:val="ListParagraph"/>
        <w:numPr>
          <w:ilvl w:val="1"/>
          <w:numId w:val="13"/>
        </w:numPr>
        <w:rPr>
          <w:rFonts w:cstheme="minorHAnsi"/>
        </w:rPr>
      </w:pPr>
      <w:r w:rsidRPr="002B1EE3">
        <w:rPr>
          <w:rFonts w:cstheme="minorHAnsi"/>
        </w:rPr>
        <w:t xml:space="preserve">Military production was second only to </w:t>
      </w:r>
      <w:r w:rsidRPr="002B1EE3">
        <w:rPr>
          <w:rFonts w:cstheme="minorHAnsi"/>
          <w:noProof/>
        </w:rPr>
        <w:t>USA</w:t>
      </w:r>
    </w:p>
    <w:p w:rsidR="00E44BE7" w:rsidRPr="002B1EE3" w:rsidRDefault="00E44BE7" w:rsidP="00E44BE7">
      <w:pPr>
        <w:pStyle w:val="ListParagraph"/>
        <w:numPr>
          <w:ilvl w:val="0"/>
          <w:numId w:val="13"/>
        </w:numPr>
        <w:rPr>
          <w:rFonts w:cstheme="minorHAnsi"/>
        </w:rPr>
      </w:pPr>
      <w:r w:rsidRPr="002B1EE3">
        <w:rPr>
          <w:rFonts w:cstheme="minorHAnsi"/>
        </w:rPr>
        <w:t>This paved the way for both were in strong positions to assert themselves as superpowers</w:t>
      </w:r>
      <w:r w:rsidRPr="002B1EE3">
        <w:rPr>
          <w:rFonts w:cstheme="minorHAnsi"/>
        </w:rPr>
        <w:sym w:font="Wingdings" w:char="F0E0"/>
      </w:r>
      <w:r w:rsidRPr="002B1EE3">
        <w:rPr>
          <w:rFonts w:cstheme="minorHAnsi"/>
        </w:rPr>
        <w:t xml:space="preserve"> (conflict) competed to play a dominant role in the post-war reconstruction of Europe</w:t>
      </w:r>
    </w:p>
    <w:p w:rsidR="00E44BE7" w:rsidRPr="002B1EE3" w:rsidRDefault="00E44BE7" w:rsidP="0057403D">
      <w:pPr>
        <w:pStyle w:val="ListParagraph"/>
        <w:numPr>
          <w:ilvl w:val="0"/>
          <w:numId w:val="5"/>
        </w:numPr>
        <w:jc w:val="center"/>
        <w:rPr>
          <w:rFonts w:cstheme="minorHAnsi"/>
          <w:color w:val="00B0F0"/>
        </w:rPr>
      </w:pPr>
      <w:r w:rsidRPr="002B1EE3">
        <w:rPr>
          <w:rFonts w:cstheme="minorHAnsi"/>
          <w:color w:val="00B0F0"/>
        </w:rPr>
        <w:t>Led to increase hostility &gt; increased hostility and tensions&gt; start of Cold War</w:t>
      </w:r>
    </w:p>
    <w:p w:rsidR="0009397E" w:rsidRPr="002B1EE3" w:rsidRDefault="0009397E">
      <w:pPr>
        <w:spacing w:line="259" w:lineRule="auto"/>
        <w:rPr>
          <w:rFonts w:cstheme="minorHAnsi"/>
        </w:rPr>
      </w:pPr>
      <w:r w:rsidRPr="002B1EE3">
        <w:rPr>
          <w:rFonts w:cstheme="minorHAnsi"/>
        </w:rPr>
        <w:br w:type="page"/>
      </w:r>
    </w:p>
    <w:p w:rsidR="0036471C" w:rsidRPr="002B1EE3" w:rsidRDefault="0036471C" w:rsidP="0036471C">
      <w:pPr>
        <w:pStyle w:val="ListParagraph"/>
        <w:numPr>
          <w:ilvl w:val="0"/>
          <w:numId w:val="9"/>
        </w:numPr>
        <w:rPr>
          <w:rFonts w:cstheme="minorHAnsi"/>
        </w:rPr>
      </w:pPr>
      <w:r w:rsidRPr="002B1EE3">
        <w:rPr>
          <w:rFonts w:cstheme="minorHAnsi"/>
        </w:rPr>
        <w:lastRenderedPageBreak/>
        <w:t>End of Wartime Alliance and Competition for Influence</w:t>
      </w:r>
    </w:p>
    <w:p w:rsidR="00E44BE7" w:rsidRPr="002B1EE3" w:rsidRDefault="00E44BE7" w:rsidP="00E44BE7">
      <w:pPr>
        <w:pStyle w:val="ListParagraph"/>
        <w:numPr>
          <w:ilvl w:val="0"/>
          <w:numId w:val="14"/>
        </w:numPr>
        <w:rPr>
          <w:rFonts w:cstheme="minorHAnsi"/>
        </w:rPr>
      </w:pPr>
      <w:r w:rsidRPr="002B1EE3">
        <w:rPr>
          <w:rFonts w:cstheme="minorHAnsi"/>
        </w:rPr>
        <w:t>Both sought to assert their political and economic influence in Europe to safeguard their economic and political interests</w:t>
      </w:r>
    </w:p>
    <w:p w:rsidR="00E44BE7" w:rsidRPr="002B1EE3" w:rsidRDefault="00E44BE7" w:rsidP="00E44BE7">
      <w:pPr>
        <w:pStyle w:val="ListParagraph"/>
        <w:numPr>
          <w:ilvl w:val="0"/>
          <w:numId w:val="14"/>
        </w:numPr>
        <w:rPr>
          <w:rFonts w:cstheme="minorHAnsi"/>
        </w:rPr>
      </w:pPr>
      <w:r w:rsidRPr="002B1EE3">
        <w:rPr>
          <w:rFonts w:cstheme="minorHAnsi"/>
        </w:rPr>
        <w:t>USA’s attempt to protect its economic and political interest and its desire to aid post-war reconstruction brought it into direct conflict with USSR, who sought to address its security concerns and safeguard the communist cause</w:t>
      </w:r>
    </w:p>
    <w:p w:rsidR="00E44BE7" w:rsidRPr="002B1EE3" w:rsidRDefault="00E44BE7" w:rsidP="00E44BE7">
      <w:pPr>
        <w:pStyle w:val="ListParagraph"/>
        <w:numPr>
          <w:ilvl w:val="0"/>
          <w:numId w:val="14"/>
        </w:numPr>
        <w:rPr>
          <w:rFonts w:cstheme="minorHAnsi"/>
        </w:rPr>
      </w:pPr>
      <w:r w:rsidRPr="002B1EE3">
        <w:rPr>
          <w:rFonts w:cstheme="minorHAnsi"/>
          <w:noProof/>
        </w:rPr>
        <w:t>USA</w:t>
      </w:r>
      <w:r w:rsidRPr="002B1EE3">
        <w:rPr>
          <w:rFonts w:cstheme="minorHAnsi"/>
        </w:rPr>
        <w:t xml:space="preserve"> feared that the spread of communist influence in Europe would jeopardise its economic interests</w:t>
      </w:r>
    </w:p>
    <w:p w:rsidR="00E44BE7" w:rsidRPr="002B1EE3" w:rsidRDefault="00E44BE7" w:rsidP="00E44BE7">
      <w:pPr>
        <w:pStyle w:val="ListParagraph"/>
        <w:numPr>
          <w:ilvl w:val="0"/>
          <w:numId w:val="14"/>
        </w:numPr>
        <w:rPr>
          <w:rFonts w:cstheme="minorHAnsi"/>
        </w:rPr>
      </w:pPr>
      <w:r w:rsidRPr="002B1EE3">
        <w:rPr>
          <w:rFonts w:cstheme="minorHAnsi"/>
        </w:rPr>
        <w:t>USSR wanted to set up communist states in Europe as a buffer to protect itself</w:t>
      </w:r>
    </w:p>
    <w:p w:rsidR="00E44BE7" w:rsidRPr="002B1EE3" w:rsidRDefault="00E44BE7" w:rsidP="00E44BE7">
      <w:pPr>
        <w:pStyle w:val="ListParagraph"/>
        <w:numPr>
          <w:ilvl w:val="0"/>
          <w:numId w:val="14"/>
        </w:numPr>
        <w:rPr>
          <w:rFonts w:cstheme="minorHAnsi"/>
        </w:rPr>
      </w:pPr>
      <w:r w:rsidRPr="002B1EE3">
        <w:rPr>
          <w:rFonts w:cstheme="minorHAnsi"/>
        </w:rPr>
        <w:t>Competition to carve out their own spheres of influence increased tensions</w:t>
      </w:r>
    </w:p>
    <w:p w:rsidR="00E44BE7" w:rsidRPr="002B1EE3" w:rsidRDefault="00E44BE7" w:rsidP="00E44BE7">
      <w:pPr>
        <w:pStyle w:val="ListParagraph"/>
        <w:numPr>
          <w:ilvl w:val="0"/>
          <w:numId w:val="14"/>
        </w:numPr>
        <w:rPr>
          <w:rFonts w:cstheme="minorHAnsi"/>
        </w:rPr>
      </w:pPr>
      <w:r w:rsidRPr="002B1EE3">
        <w:rPr>
          <w:rFonts w:cstheme="minorHAnsi"/>
        </w:rPr>
        <w:t>Viewed each other’s actions with suspicion and misinterpretation of intentions</w:t>
      </w:r>
    </w:p>
    <w:p w:rsidR="00E44BE7" w:rsidRPr="002B1EE3" w:rsidRDefault="00E44BE7" w:rsidP="0057403D">
      <w:pPr>
        <w:pStyle w:val="ListParagraph"/>
        <w:numPr>
          <w:ilvl w:val="0"/>
          <w:numId w:val="5"/>
        </w:numPr>
        <w:jc w:val="center"/>
        <w:rPr>
          <w:rFonts w:cstheme="minorHAnsi"/>
          <w:color w:val="00B0F0"/>
        </w:rPr>
      </w:pPr>
      <w:r w:rsidRPr="002B1EE3">
        <w:rPr>
          <w:rFonts w:cstheme="minorHAnsi"/>
          <w:color w:val="00B0F0"/>
        </w:rPr>
        <w:t>Increased rivalry&gt;</w:t>
      </w:r>
      <w:r w:rsidR="0057403D" w:rsidRPr="002B1EE3">
        <w:rPr>
          <w:rFonts w:cstheme="minorHAnsi"/>
          <w:color w:val="00B0F0"/>
        </w:rPr>
        <w:t xml:space="preserve"> further strained relations&gt; contributed to the start of Cold War</w:t>
      </w:r>
    </w:p>
    <w:p w:rsidR="0036471C" w:rsidRPr="002B1EE3" w:rsidRDefault="0036471C" w:rsidP="0036471C">
      <w:pPr>
        <w:pStyle w:val="ListParagraph"/>
        <w:numPr>
          <w:ilvl w:val="0"/>
          <w:numId w:val="9"/>
        </w:numPr>
        <w:rPr>
          <w:rFonts w:cstheme="minorHAnsi"/>
        </w:rPr>
      </w:pPr>
      <w:r w:rsidRPr="002B1EE3">
        <w:rPr>
          <w:rFonts w:cstheme="minorHAnsi"/>
        </w:rPr>
        <w:t>Setting up of Soviet Satellite States in Eastern Europe</w:t>
      </w:r>
    </w:p>
    <w:p w:rsidR="0057403D" w:rsidRPr="002B1EE3" w:rsidRDefault="0057403D" w:rsidP="0057403D">
      <w:pPr>
        <w:pStyle w:val="ListParagraph"/>
        <w:numPr>
          <w:ilvl w:val="0"/>
          <w:numId w:val="15"/>
        </w:numPr>
        <w:rPr>
          <w:rFonts w:cstheme="minorHAnsi"/>
        </w:rPr>
      </w:pPr>
      <w:r w:rsidRPr="002B1EE3">
        <w:rPr>
          <w:rFonts w:cstheme="minorHAnsi"/>
        </w:rPr>
        <w:t>Stalin set up communist states friendly to the USSR as a defensive measure o create buffer states to protect USSR</w:t>
      </w:r>
    </w:p>
    <w:p w:rsidR="0057403D" w:rsidRPr="002B1EE3" w:rsidRDefault="0057403D" w:rsidP="0057403D">
      <w:pPr>
        <w:pStyle w:val="ListParagraph"/>
        <w:numPr>
          <w:ilvl w:val="0"/>
          <w:numId w:val="15"/>
        </w:numPr>
        <w:rPr>
          <w:rFonts w:cstheme="minorHAnsi"/>
        </w:rPr>
      </w:pPr>
      <w:r w:rsidRPr="002B1EE3">
        <w:rPr>
          <w:rFonts w:cstheme="minorHAnsi"/>
        </w:rPr>
        <w:t>Western Powers viewed this as an offensive measure, one to extend Communist influence and saw it as a threat to their presence and influence in Europe</w:t>
      </w:r>
    </w:p>
    <w:p w:rsidR="0057403D" w:rsidRPr="002B1EE3" w:rsidRDefault="0057403D" w:rsidP="0057403D">
      <w:pPr>
        <w:pStyle w:val="ListParagraph"/>
        <w:numPr>
          <w:ilvl w:val="0"/>
          <w:numId w:val="5"/>
        </w:numPr>
        <w:jc w:val="center"/>
        <w:rPr>
          <w:rFonts w:cstheme="minorHAnsi"/>
          <w:color w:val="00B0F0"/>
        </w:rPr>
      </w:pPr>
      <w:r w:rsidRPr="002B1EE3">
        <w:rPr>
          <w:rFonts w:cstheme="minorHAnsi"/>
          <w:color w:val="00B0F0"/>
        </w:rPr>
        <w:t xml:space="preserve">Stalin’s actions in Eastern Europe made </w:t>
      </w:r>
      <w:r w:rsidRPr="002B1EE3">
        <w:rPr>
          <w:rFonts w:cstheme="minorHAnsi"/>
          <w:noProof/>
          <w:color w:val="00B0F0"/>
        </w:rPr>
        <w:t>USA</w:t>
      </w:r>
      <w:r w:rsidRPr="002B1EE3">
        <w:rPr>
          <w:rFonts w:cstheme="minorHAnsi"/>
          <w:color w:val="00B0F0"/>
        </w:rPr>
        <w:t xml:space="preserve"> wary of Soviet intentions and it took steps to counteract the Soviet threat. This heightened hostility contributed to the start of the Cold War.</w:t>
      </w:r>
    </w:p>
    <w:p w:rsidR="0036471C" w:rsidRPr="002B1EE3" w:rsidRDefault="0036471C" w:rsidP="0036471C">
      <w:pPr>
        <w:pStyle w:val="ListParagraph"/>
        <w:numPr>
          <w:ilvl w:val="0"/>
          <w:numId w:val="9"/>
        </w:numPr>
        <w:rPr>
          <w:rFonts w:cstheme="minorHAnsi"/>
        </w:rPr>
      </w:pPr>
      <w:r w:rsidRPr="002B1EE3">
        <w:rPr>
          <w:rFonts w:cstheme="minorHAnsi"/>
        </w:rPr>
        <w:t>US Policy of Containment</w:t>
      </w:r>
    </w:p>
    <w:p w:rsidR="0057403D" w:rsidRPr="002B1EE3" w:rsidRDefault="0057403D" w:rsidP="0057403D">
      <w:pPr>
        <w:pStyle w:val="ListParagraph"/>
        <w:ind w:left="1080"/>
        <w:rPr>
          <w:rFonts w:cstheme="minorHAnsi"/>
        </w:rPr>
      </w:pPr>
      <w:r w:rsidRPr="002B1EE3">
        <w:rPr>
          <w:rFonts w:cstheme="minorHAnsi"/>
        </w:rPr>
        <w:t>Churchills’ ‘Iron Curtain’ Speech, 1946</w:t>
      </w:r>
    </w:p>
    <w:p w:rsidR="0057403D" w:rsidRPr="002B1EE3" w:rsidRDefault="0057403D" w:rsidP="0057403D">
      <w:pPr>
        <w:pStyle w:val="ListParagraph"/>
        <w:numPr>
          <w:ilvl w:val="0"/>
          <w:numId w:val="16"/>
        </w:numPr>
        <w:rPr>
          <w:rFonts w:cstheme="minorHAnsi"/>
        </w:rPr>
      </w:pPr>
      <w:r w:rsidRPr="002B1EE3">
        <w:rPr>
          <w:rFonts w:cstheme="minorHAnsi"/>
        </w:rPr>
        <w:t>Referred to Stalin’s setting up of Soviet-dominated communist government in countries like Poland as against agreements in Yalta Conference</w:t>
      </w:r>
    </w:p>
    <w:p w:rsidR="0057403D" w:rsidRPr="002B1EE3" w:rsidRDefault="0057403D" w:rsidP="0057403D">
      <w:pPr>
        <w:pStyle w:val="ListParagraph"/>
        <w:numPr>
          <w:ilvl w:val="0"/>
          <w:numId w:val="16"/>
        </w:numPr>
        <w:rPr>
          <w:rFonts w:cstheme="minorHAnsi"/>
        </w:rPr>
      </w:pPr>
      <w:r w:rsidRPr="002B1EE3">
        <w:rPr>
          <w:rFonts w:cstheme="minorHAnsi"/>
        </w:rPr>
        <w:t>Blamed USSR for the political and ideological divide in Europe</w:t>
      </w:r>
    </w:p>
    <w:p w:rsidR="0057403D" w:rsidRPr="002B1EE3" w:rsidRDefault="0057403D" w:rsidP="0057403D">
      <w:pPr>
        <w:pStyle w:val="ListParagraph"/>
        <w:numPr>
          <w:ilvl w:val="0"/>
          <w:numId w:val="16"/>
        </w:numPr>
        <w:rPr>
          <w:rFonts w:cstheme="minorHAnsi"/>
        </w:rPr>
      </w:pPr>
      <w:r w:rsidRPr="002B1EE3">
        <w:rPr>
          <w:rFonts w:cstheme="minorHAnsi"/>
        </w:rPr>
        <w:t>Strengthened the view among the Western Powers of USSR hostility towards them and its aggressive actions posed an increasing threat to them</w:t>
      </w:r>
    </w:p>
    <w:p w:rsidR="0057403D" w:rsidRPr="002B1EE3" w:rsidRDefault="0057403D" w:rsidP="0057403D">
      <w:pPr>
        <w:pStyle w:val="ListParagraph"/>
        <w:numPr>
          <w:ilvl w:val="0"/>
          <w:numId w:val="16"/>
        </w:numPr>
        <w:rPr>
          <w:rFonts w:cstheme="minorHAnsi"/>
        </w:rPr>
      </w:pPr>
      <w:r w:rsidRPr="002B1EE3">
        <w:rPr>
          <w:rFonts w:cstheme="minorHAnsi"/>
        </w:rPr>
        <w:t>Justified US adoption of the Containment Policy</w:t>
      </w:r>
    </w:p>
    <w:p w:rsidR="0057403D" w:rsidRPr="002B1EE3" w:rsidRDefault="0057403D" w:rsidP="0009397E">
      <w:pPr>
        <w:pStyle w:val="ListParagraph"/>
        <w:numPr>
          <w:ilvl w:val="0"/>
          <w:numId w:val="5"/>
        </w:numPr>
        <w:jc w:val="center"/>
        <w:rPr>
          <w:rFonts w:cstheme="minorHAnsi"/>
          <w:color w:val="00B0F0"/>
        </w:rPr>
      </w:pPr>
      <w:r w:rsidRPr="002B1EE3">
        <w:rPr>
          <w:rFonts w:cstheme="minorHAnsi"/>
          <w:color w:val="00B0F0"/>
        </w:rPr>
        <w:t>Contributed to the US policy of containment &gt; further strained relations &gt; led to the Cold War</w:t>
      </w:r>
    </w:p>
    <w:p w:rsidR="0009397E" w:rsidRPr="002B1EE3" w:rsidRDefault="0009397E">
      <w:pPr>
        <w:spacing w:line="259" w:lineRule="auto"/>
        <w:rPr>
          <w:rFonts w:cstheme="minorHAnsi"/>
        </w:rPr>
      </w:pPr>
      <w:r w:rsidRPr="002B1EE3">
        <w:rPr>
          <w:rFonts w:cstheme="minorHAnsi"/>
        </w:rPr>
        <w:br w:type="page"/>
      </w:r>
    </w:p>
    <w:p w:rsidR="0036471C" w:rsidRPr="002B1EE3" w:rsidRDefault="0036471C" w:rsidP="0036471C">
      <w:pPr>
        <w:pStyle w:val="ListParagraph"/>
        <w:numPr>
          <w:ilvl w:val="0"/>
          <w:numId w:val="9"/>
        </w:numPr>
        <w:rPr>
          <w:rFonts w:cstheme="minorHAnsi"/>
        </w:rPr>
      </w:pPr>
      <w:r w:rsidRPr="002B1EE3">
        <w:rPr>
          <w:rFonts w:cstheme="minorHAnsi"/>
        </w:rPr>
        <w:lastRenderedPageBreak/>
        <w:t>The Marshall Plan</w:t>
      </w:r>
    </w:p>
    <w:p w:rsidR="00AA206C" w:rsidRPr="002B1EE3" w:rsidRDefault="00AA206C" w:rsidP="009941EF">
      <w:pPr>
        <w:pStyle w:val="ListParagraph"/>
        <w:numPr>
          <w:ilvl w:val="1"/>
          <w:numId w:val="9"/>
        </w:numPr>
        <w:rPr>
          <w:rFonts w:cstheme="minorHAnsi"/>
        </w:rPr>
      </w:pPr>
      <w:r w:rsidRPr="002B1EE3">
        <w:rPr>
          <w:rFonts w:cstheme="minorHAnsi"/>
        </w:rPr>
        <w:t xml:space="preserve">The Truman </w:t>
      </w:r>
      <w:r w:rsidR="00183457" w:rsidRPr="002B1EE3">
        <w:rPr>
          <w:rFonts w:cstheme="minorHAnsi"/>
        </w:rPr>
        <w:t>Doctrine, 1947</w:t>
      </w:r>
    </w:p>
    <w:p w:rsidR="00D42283" w:rsidRPr="002B1EE3" w:rsidRDefault="00183457" w:rsidP="00D42283">
      <w:pPr>
        <w:pStyle w:val="ListParagraph"/>
        <w:numPr>
          <w:ilvl w:val="0"/>
          <w:numId w:val="11"/>
        </w:numPr>
        <w:rPr>
          <w:rFonts w:cstheme="minorHAnsi"/>
        </w:rPr>
      </w:pPr>
      <w:r w:rsidRPr="002B1EE3">
        <w:rPr>
          <w:rFonts w:cstheme="minorHAnsi"/>
        </w:rPr>
        <w:t xml:space="preserve">US </w:t>
      </w:r>
      <w:r w:rsidR="001F4D44" w:rsidRPr="002B1EE3">
        <w:rPr>
          <w:rFonts w:cstheme="minorHAnsi"/>
          <w:noProof/>
        </w:rPr>
        <w:t>C</w:t>
      </w:r>
      <w:r w:rsidRPr="002B1EE3">
        <w:rPr>
          <w:rFonts w:cstheme="minorHAnsi"/>
          <w:noProof/>
        </w:rPr>
        <w:t>ongress</w:t>
      </w:r>
      <w:r w:rsidRPr="002B1EE3">
        <w:rPr>
          <w:rFonts w:cstheme="minorHAnsi"/>
        </w:rPr>
        <w:t xml:space="preserve"> approved huge military and economic aids to countries like Greece and Turkey which was embroiled in civil wars against local communist groups.</w:t>
      </w:r>
    </w:p>
    <w:p w:rsidR="00183457" w:rsidRPr="002B1EE3" w:rsidRDefault="00183457" w:rsidP="00D42283">
      <w:pPr>
        <w:pStyle w:val="ListParagraph"/>
        <w:numPr>
          <w:ilvl w:val="0"/>
          <w:numId w:val="11"/>
        </w:numPr>
        <w:rPr>
          <w:rFonts w:cstheme="minorHAnsi"/>
        </w:rPr>
      </w:pPr>
      <w:r w:rsidRPr="002B1EE3">
        <w:rPr>
          <w:rFonts w:cstheme="minorHAnsi"/>
        </w:rPr>
        <w:t>Truman believed that economically weak states were likely to be influenced by communism, so it was necessary to provide aid to make Greece and Turkey strong to curb the communist activities</w:t>
      </w:r>
    </w:p>
    <w:p w:rsidR="00183457" w:rsidRPr="002B1EE3" w:rsidRDefault="00183457" w:rsidP="00D42283">
      <w:pPr>
        <w:pStyle w:val="ListParagraph"/>
        <w:numPr>
          <w:ilvl w:val="0"/>
          <w:numId w:val="11"/>
        </w:numPr>
        <w:rPr>
          <w:rFonts w:cstheme="minorHAnsi"/>
        </w:rPr>
      </w:pPr>
      <w:r w:rsidRPr="002B1EE3">
        <w:rPr>
          <w:rFonts w:cstheme="minorHAnsi"/>
        </w:rPr>
        <w:t>Helped to revive the economies of the Western European states, like German economy by providing economic aid</w:t>
      </w:r>
    </w:p>
    <w:p w:rsidR="00183457" w:rsidRPr="002B1EE3" w:rsidRDefault="001F4D44" w:rsidP="00D42283">
      <w:pPr>
        <w:pStyle w:val="ListParagraph"/>
        <w:numPr>
          <w:ilvl w:val="0"/>
          <w:numId w:val="11"/>
        </w:numPr>
        <w:rPr>
          <w:rFonts w:cstheme="minorHAnsi"/>
        </w:rPr>
      </w:pPr>
      <w:r w:rsidRPr="002B1EE3">
        <w:rPr>
          <w:rFonts w:cstheme="minorHAnsi"/>
          <w:noProof/>
        </w:rPr>
        <w:t>s</w:t>
      </w:r>
      <w:r w:rsidR="00183457" w:rsidRPr="002B1EE3">
        <w:rPr>
          <w:rFonts w:cstheme="minorHAnsi"/>
          <w:noProof/>
        </w:rPr>
        <w:t>ignalled</w:t>
      </w:r>
      <w:r w:rsidR="00183457" w:rsidRPr="002B1EE3">
        <w:rPr>
          <w:rFonts w:cstheme="minorHAnsi"/>
        </w:rPr>
        <w:t xml:space="preserve"> the start of the Containment Policy</w:t>
      </w:r>
    </w:p>
    <w:p w:rsidR="00183457" w:rsidRPr="002B1EE3" w:rsidRDefault="00E44BE7" w:rsidP="00183457">
      <w:pPr>
        <w:pStyle w:val="ListParagraph"/>
        <w:numPr>
          <w:ilvl w:val="1"/>
          <w:numId w:val="11"/>
        </w:numPr>
        <w:rPr>
          <w:rFonts w:cstheme="minorHAnsi"/>
        </w:rPr>
      </w:pPr>
      <w:r w:rsidRPr="002B1EE3">
        <w:rPr>
          <w:rFonts w:cstheme="minorHAnsi"/>
        </w:rPr>
        <w:t>S</w:t>
      </w:r>
      <w:r w:rsidR="00183457" w:rsidRPr="002B1EE3">
        <w:rPr>
          <w:rFonts w:cstheme="minorHAnsi"/>
        </w:rPr>
        <w:t>et the stage for American involvement in European affairs to counteract the spread of communism</w:t>
      </w:r>
    </w:p>
    <w:p w:rsidR="00183457" w:rsidRPr="002B1EE3" w:rsidRDefault="00E44BE7" w:rsidP="00183457">
      <w:pPr>
        <w:pStyle w:val="ListParagraph"/>
        <w:numPr>
          <w:ilvl w:val="1"/>
          <w:numId w:val="11"/>
        </w:numPr>
        <w:rPr>
          <w:rFonts w:cstheme="minorHAnsi"/>
        </w:rPr>
      </w:pPr>
      <w:r w:rsidRPr="002B1EE3">
        <w:rPr>
          <w:rFonts w:cstheme="minorHAnsi"/>
        </w:rPr>
        <w:t>T</w:t>
      </w:r>
      <w:r w:rsidR="00183457" w:rsidRPr="002B1EE3">
        <w:rPr>
          <w:rFonts w:cstheme="minorHAnsi"/>
        </w:rPr>
        <w:t xml:space="preserve">his led to </w:t>
      </w:r>
      <w:r w:rsidR="00183457" w:rsidRPr="002B1EE3">
        <w:rPr>
          <w:rFonts w:cstheme="minorHAnsi"/>
          <w:noProof/>
        </w:rPr>
        <w:t>increas</w:t>
      </w:r>
      <w:r w:rsidR="001F4D44" w:rsidRPr="002B1EE3">
        <w:rPr>
          <w:rFonts w:cstheme="minorHAnsi"/>
          <w:noProof/>
        </w:rPr>
        <w:t>ing</w:t>
      </w:r>
      <w:r w:rsidR="00183457" w:rsidRPr="002B1EE3">
        <w:rPr>
          <w:rFonts w:cstheme="minorHAnsi"/>
        </w:rPr>
        <w:t xml:space="preserve"> hostility and worsened relations between the two superpowers</w:t>
      </w:r>
    </w:p>
    <w:p w:rsidR="00183457" w:rsidRPr="002B1EE3" w:rsidRDefault="00183457" w:rsidP="00183457">
      <w:pPr>
        <w:pStyle w:val="ListParagraph"/>
        <w:numPr>
          <w:ilvl w:val="0"/>
          <w:numId w:val="5"/>
        </w:numPr>
        <w:jc w:val="center"/>
        <w:rPr>
          <w:rFonts w:cstheme="minorHAnsi"/>
          <w:color w:val="00B0F0"/>
        </w:rPr>
      </w:pPr>
      <w:r w:rsidRPr="002B1EE3">
        <w:rPr>
          <w:rFonts w:cstheme="minorHAnsi"/>
          <w:color w:val="00B0F0"/>
        </w:rPr>
        <w:t>The Truman Doctrine was perceived by the Soviets as an attempt to undermine Soviet influence, hence heightened tension, leading to the Cold War.</w:t>
      </w:r>
    </w:p>
    <w:p w:rsidR="00183457" w:rsidRPr="002B1EE3" w:rsidRDefault="00183457" w:rsidP="00183457">
      <w:pPr>
        <w:pStyle w:val="ListParagraph"/>
        <w:ind w:left="2923"/>
        <w:rPr>
          <w:rFonts w:cstheme="minorHAnsi"/>
        </w:rPr>
      </w:pPr>
    </w:p>
    <w:p w:rsidR="009941EF" w:rsidRPr="002B1EE3" w:rsidRDefault="0036471C" w:rsidP="009941EF">
      <w:pPr>
        <w:pStyle w:val="ListParagraph"/>
        <w:numPr>
          <w:ilvl w:val="1"/>
          <w:numId w:val="9"/>
        </w:numPr>
        <w:rPr>
          <w:rFonts w:cstheme="minorHAnsi"/>
        </w:rPr>
      </w:pPr>
      <w:r w:rsidRPr="002B1EE3">
        <w:rPr>
          <w:rFonts w:cstheme="minorHAnsi"/>
        </w:rPr>
        <w:t>The Marshall Plan</w:t>
      </w:r>
      <w:r w:rsidR="009941EF" w:rsidRPr="002B1EE3">
        <w:rPr>
          <w:rFonts w:cstheme="minorHAnsi"/>
        </w:rPr>
        <w:t>, 1947</w:t>
      </w:r>
    </w:p>
    <w:p w:rsidR="009941EF" w:rsidRPr="002B1EE3" w:rsidRDefault="009941EF" w:rsidP="009941EF">
      <w:pPr>
        <w:pStyle w:val="ListParagraph"/>
        <w:numPr>
          <w:ilvl w:val="2"/>
          <w:numId w:val="10"/>
        </w:numPr>
        <w:rPr>
          <w:rFonts w:cstheme="minorHAnsi"/>
        </w:rPr>
      </w:pPr>
      <w:r w:rsidRPr="002B1EE3">
        <w:rPr>
          <w:rFonts w:cstheme="minorHAnsi"/>
        </w:rPr>
        <w:t xml:space="preserve"> </w:t>
      </w:r>
      <w:r w:rsidR="005327FC" w:rsidRPr="002B1EE3">
        <w:rPr>
          <w:rFonts w:cstheme="minorHAnsi"/>
        </w:rPr>
        <w:t xml:space="preserve">The belief: if </w:t>
      </w:r>
      <w:r w:rsidR="005327FC" w:rsidRPr="002B1EE3">
        <w:rPr>
          <w:rFonts w:cstheme="minorHAnsi"/>
          <w:noProof/>
        </w:rPr>
        <w:t>USA</w:t>
      </w:r>
      <w:r w:rsidR="005327FC" w:rsidRPr="002B1EE3">
        <w:rPr>
          <w:rFonts w:cstheme="minorHAnsi"/>
        </w:rPr>
        <w:t xml:space="preserve"> did not help the crumbling economies of Western Europe, these countries may be attracted to communism</w:t>
      </w:r>
    </w:p>
    <w:p w:rsidR="005327FC" w:rsidRPr="002B1EE3" w:rsidRDefault="005327FC" w:rsidP="009941EF">
      <w:pPr>
        <w:pStyle w:val="ListParagraph"/>
        <w:numPr>
          <w:ilvl w:val="2"/>
          <w:numId w:val="10"/>
        </w:numPr>
        <w:rPr>
          <w:rFonts w:cstheme="minorHAnsi"/>
        </w:rPr>
      </w:pPr>
      <w:r w:rsidRPr="002B1EE3">
        <w:rPr>
          <w:rFonts w:cstheme="minorHAnsi"/>
        </w:rPr>
        <w:t>This may spread the communist influence and hence threaten US’ economic interests in Europe</w:t>
      </w:r>
    </w:p>
    <w:p w:rsidR="005327FC" w:rsidRPr="002B1EE3" w:rsidRDefault="005327FC" w:rsidP="009941EF">
      <w:pPr>
        <w:pStyle w:val="ListParagraph"/>
        <w:numPr>
          <w:ilvl w:val="2"/>
          <w:numId w:val="10"/>
        </w:numPr>
        <w:rPr>
          <w:rFonts w:cstheme="minorHAnsi"/>
        </w:rPr>
      </w:pPr>
      <w:r w:rsidRPr="002B1EE3">
        <w:rPr>
          <w:rFonts w:cstheme="minorHAnsi"/>
        </w:rPr>
        <w:t>Marshall Plan was designed to give immediate economic aid to countries to rebuild and revitalise their economy</w:t>
      </w:r>
    </w:p>
    <w:p w:rsidR="005327FC" w:rsidRPr="002B1EE3" w:rsidRDefault="005327FC" w:rsidP="009941EF">
      <w:pPr>
        <w:pStyle w:val="ListParagraph"/>
        <w:numPr>
          <w:ilvl w:val="2"/>
          <w:numId w:val="10"/>
        </w:numPr>
        <w:rPr>
          <w:rFonts w:cstheme="minorHAnsi"/>
        </w:rPr>
      </w:pPr>
      <w:r w:rsidRPr="002B1EE3">
        <w:rPr>
          <w:rFonts w:cstheme="minorHAnsi"/>
          <w:noProof/>
        </w:rPr>
        <w:t>US</w:t>
      </w:r>
      <w:r w:rsidRPr="002B1EE3">
        <w:rPr>
          <w:rFonts w:cstheme="minorHAnsi"/>
        </w:rPr>
        <w:t xml:space="preserve"> set down </w:t>
      </w:r>
      <w:r w:rsidRPr="002B1EE3">
        <w:rPr>
          <w:rFonts w:cstheme="minorHAnsi"/>
          <w:noProof/>
        </w:rPr>
        <w:t>str</w:t>
      </w:r>
      <w:r w:rsidR="001F4D44" w:rsidRPr="002B1EE3">
        <w:rPr>
          <w:rFonts w:cstheme="minorHAnsi"/>
          <w:noProof/>
        </w:rPr>
        <w:t>i</w:t>
      </w:r>
      <w:r w:rsidRPr="002B1EE3">
        <w:rPr>
          <w:rFonts w:cstheme="minorHAnsi"/>
          <w:noProof/>
        </w:rPr>
        <w:t>ct</w:t>
      </w:r>
      <w:r w:rsidRPr="002B1EE3">
        <w:rPr>
          <w:rFonts w:cstheme="minorHAnsi"/>
        </w:rPr>
        <w:t xml:space="preserve"> qualifying criteria (strategic move)</w:t>
      </w:r>
    </w:p>
    <w:p w:rsidR="005327FC" w:rsidRPr="002B1EE3" w:rsidRDefault="005327FC" w:rsidP="005327FC">
      <w:pPr>
        <w:pStyle w:val="ListParagraph"/>
        <w:numPr>
          <w:ilvl w:val="3"/>
          <w:numId w:val="10"/>
        </w:numPr>
        <w:rPr>
          <w:rFonts w:cstheme="minorHAnsi"/>
        </w:rPr>
      </w:pPr>
      <w:r w:rsidRPr="002B1EE3">
        <w:rPr>
          <w:rFonts w:cstheme="minorHAnsi"/>
        </w:rPr>
        <w:t xml:space="preserve">Applicants must apply and allow </w:t>
      </w:r>
      <w:r w:rsidRPr="002B1EE3">
        <w:rPr>
          <w:rFonts w:cstheme="minorHAnsi"/>
          <w:noProof/>
        </w:rPr>
        <w:t>US</w:t>
      </w:r>
      <w:r w:rsidRPr="002B1EE3">
        <w:rPr>
          <w:rFonts w:cstheme="minorHAnsi"/>
        </w:rPr>
        <w:t xml:space="preserve"> to check their financial records</w:t>
      </w:r>
    </w:p>
    <w:p w:rsidR="005327FC" w:rsidRPr="002B1EE3" w:rsidRDefault="005327FC" w:rsidP="005327FC">
      <w:pPr>
        <w:pStyle w:val="ListParagraph"/>
        <w:numPr>
          <w:ilvl w:val="2"/>
          <w:numId w:val="10"/>
        </w:numPr>
        <w:rPr>
          <w:rFonts w:cstheme="minorHAnsi"/>
        </w:rPr>
      </w:pPr>
      <w:r w:rsidRPr="002B1EE3">
        <w:rPr>
          <w:rFonts w:cstheme="minorHAnsi"/>
        </w:rPr>
        <w:t>US made the plan available to USSR and its satellite states but was rejected by USSR. USSR disallowed its satellites to participate.</w:t>
      </w:r>
    </w:p>
    <w:p w:rsidR="005327FC" w:rsidRPr="002B1EE3" w:rsidRDefault="005327FC" w:rsidP="005327FC">
      <w:pPr>
        <w:pStyle w:val="ListParagraph"/>
        <w:numPr>
          <w:ilvl w:val="2"/>
          <w:numId w:val="10"/>
        </w:numPr>
        <w:rPr>
          <w:rFonts w:cstheme="minorHAnsi"/>
        </w:rPr>
      </w:pPr>
      <w:r w:rsidRPr="002B1EE3">
        <w:rPr>
          <w:rFonts w:cstheme="minorHAnsi"/>
        </w:rPr>
        <w:t xml:space="preserve">Marshall Plan was </w:t>
      </w:r>
      <w:r w:rsidRPr="002B1EE3">
        <w:rPr>
          <w:rFonts w:cstheme="minorHAnsi"/>
          <w:noProof/>
        </w:rPr>
        <w:t>well</w:t>
      </w:r>
      <w:r w:rsidR="001F4D44" w:rsidRPr="002B1EE3">
        <w:rPr>
          <w:rFonts w:cstheme="minorHAnsi"/>
          <w:noProof/>
        </w:rPr>
        <w:t>-</w:t>
      </w:r>
      <w:r w:rsidRPr="002B1EE3">
        <w:rPr>
          <w:rFonts w:cstheme="minorHAnsi"/>
          <w:noProof/>
        </w:rPr>
        <w:t>received</w:t>
      </w:r>
      <w:r w:rsidRPr="002B1EE3">
        <w:rPr>
          <w:rFonts w:cstheme="minorHAnsi"/>
        </w:rPr>
        <w:t xml:space="preserve"> by the European countries</w:t>
      </w:r>
      <w:r w:rsidR="00AA206C" w:rsidRPr="002B1EE3">
        <w:rPr>
          <w:rFonts w:cstheme="minorHAnsi"/>
        </w:rPr>
        <w:t>.</w:t>
      </w:r>
    </w:p>
    <w:p w:rsidR="00AA206C" w:rsidRPr="002B1EE3" w:rsidRDefault="00AA206C" w:rsidP="00AA206C">
      <w:pPr>
        <w:pStyle w:val="ListParagraph"/>
        <w:numPr>
          <w:ilvl w:val="3"/>
          <w:numId w:val="10"/>
        </w:numPr>
        <w:rPr>
          <w:rFonts w:cstheme="minorHAnsi"/>
        </w:rPr>
      </w:pPr>
      <w:r w:rsidRPr="002B1EE3">
        <w:rPr>
          <w:rFonts w:cstheme="minorHAnsi"/>
        </w:rPr>
        <w:t>Contributed immensely to stabilising the conditions in Western Europe</w:t>
      </w:r>
    </w:p>
    <w:p w:rsidR="00AA206C" w:rsidRPr="002B1EE3" w:rsidRDefault="00AA206C" w:rsidP="00AA206C">
      <w:pPr>
        <w:pStyle w:val="ListParagraph"/>
        <w:numPr>
          <w:ilvl w:val="2"/>
          <w:numId w:val="10"/>
        </w:numPr>
        <w:rPr>
          <w:rFonts w:cstheme="minorHAnsi"/>
        </w:rPr>
      </w:pPr>
      <w:r w:rsidRPr="002B1EE3">
        <w:rPr>
          <w:rFonts w:cstheme="minorHAnsi"/>
        </w:rPr>
        <w:t>Helped USA contain the spread of communist influence in Europe</w:t>
      </w:r>
    </w:p>
    <w:p w:rsidR="00AA206C" w:rsidRPr="002B1EE3" w:rsidRDefault="00AA206C" w:rsidP="00AA206C">
      <w:pPr>
        <w:pStyle w:val="ListParagraph"/>
        <w:numPr>
          <w:ilvl w:val="0"/>
          <w:numId w:val="5"/>
        </w:numPr>
        <w:jc w:val="center"/>
        <w:rPr>
          <w:rFonts w:cstheme="minorHAnsi"/>
          <w:color w:val="00B0F0"/>
        </w:rPr>
      </w:pPr>
      <w:r w:rsidRPr="002B1EE3">
        <w:rPr>
          <w:rFonts w:cstheme="minorHAnsi"/>
          <w:color w:val="00B0F0"/>
        </w:rPr>
        <w:t>The Marshall Plan soured relations between the superpowers as the Soviets perceived the Plan as an attempt to dominate and extend its influence in Europe using economic aid as a bait as well as to undermine Soviet influence, leading to the Cold War.</w:t>
      </w:r>
    </w:p>
    <w:p w:rsidR="0009397E" w:rsidRPr="002B1EE3" w:rsidRDefault="0009397E">
      <w:pPr>
        <w:spacing w:line="259" w:lineRule="auto"/>
        <w:rPr>
          <w:rFonts w:cstheme="minorHAnsi"/>
        </w:rPr>
      </w:pPr>
      <w:r w:rsidRPr="002B1EE3">
        <w:rPr>
          <w:rFonts w:cstheme="minorHAnsi"/>
        </w:rPr>
        <w:br w:type="page"/>
      </w:r>
    </w:p>
    <w:p w:rsidR="0036471C" w:rsidRPr="002B1EE3" w:rsidRDefault="0036471C" w:rsidP="0036471C">
      <w:pPr>
        <w:pStyle w:val="ListParagraph"/>
        <w:numPr>
          <w:ilvl w:val="1"/>
          <w:numId w:val="9"/>
        </w:numPr>
        <w:rPr>
          <w:rFonts w:cstheme="minorHAnsi"/>
        </w:rPr>
      </w:pPr>
      <w:r w:rsidRPr="002B1EE3">
        <w:rPr>
          <w:rFonts w:cstheme="minorHAnsi"/>
        </w:rPr>
        <w:lastRenderedPageBreak/>
        <w:t>Soviet Response</w:t>
      </w:r>
      <w:r w:rsidR="009941EF" w:rsidRPr="002B1EE3">
        <w:rPr>
          <w:rFonts w:cstheme="minorHAnsi"/>
        </w:rPr>
        <w:t>, 1947</w:t>
      </w:r>
    </w:p>
    <w:p w:rsidR="00183457" w:rsidRPr="002B1EE3" w:rsidRDefault="00183457" w:rsidP="00183457">
      <w:pPr>
        <w:pStyle w:val="ListParagraph"/>
        <w:numPr>
          <w:ilvl w:val="0"/>
          <w:numId w:val="12"/>
        </w:numPr>
        <w:rPr>
          <w:rFonts w:cstheme="minorHAnsi"/>
        </w:rPr>
      </w:pPr>
      <w:r w:rsidRPr="002B1EE3">
        <w:rPr>
          <w:rFonts w:cstheme="minorHAnsi"/>
        </w:rPr>
        <w:t xml:space="preserve">Set up Cominform and </w:t>
      </w:r>
      <w:r w:rsidR="00EA7823" w:rsidRPr="002B1EE3">
        <w:rPr>
          <w:rFonts w:cstheme="minorHAnsi"/>
        </w:rPr>
        <w:t>COMECON</w:t>
      </w:r>
    </w:p>
    <w:p w:rsidR="00183457" w:rsidRPr="002B1EE3" w:rsidRDefault="00183457" w:rsidP="00183457">
      <w:pPr>
        <w:pStyle w:val="ListParagraph"/>
        <w:numPr>
          <w:ilvl w:val="0"/>
          <w:numId w:val="12"/>
        </w:numPr>
        <w:rPr>
          <w:rFonts w:cstheme="minorHAnsi"/>
        </w:rPr>
      </w:pPr>
      <w:r w:rsidRPr="002B1EE3">
        <w:rPr>
          <w:rFonts w:cstheme="minorHAnsi"/>
        </w:rPr>
        <w:t>Cominform: set up to keep the communist parties in Europe under Moscow’s control</w:t>
      </w:r>
    </w:p>
    <w:p w:rsidR="00183457" w:rsidRPr="002B1EE3" w:rsidRDefault="00EA7823" w:rsidP="00183457">
      <w:pPr>
        <w:pStyle w:val="ListParagraph"/>
        <w:numPr>
          <w:ilvl w:val="0"/>
          <w:numId w:val="12"/>
        </w:numPr>
        <w:rPr>
          <w:rFonts w:cstheme="minorHAnsi"/>
        </w:rPr>
      </w:pPr>
      <w:r w:rsidRPr="002B1EE3">
        <w:rPr>
          <w:rFonts w:cstheme="minorHAnsi"/>
        </w:rPr>
        <w:t>COMECON</w:t>
      </w:r>
      <w:r w:rsidR="00183457" w:rsidRPr="002B1EE3">
        <w:rPr>
          <w:rFonts w:cstheme="minorHAnsi"/>
        </w:rPr>
        <w:t>: set up to coordinate Cominform’s economic policies</w:t>
      </w:r>
    </w:p>
    <w:p w:rsidR="007F1783" w:rsidRPr="002B1EE3" w:rsidRDefault="007F1783" w:rsidP="00183457">
      <w:pPr>
        <w:pStyle w:val="ListParagraph"/>
        <w:numPr>
          <w:ilvl w:val="0"/>
          <w:numId w:val="12"/>
        </w:numPr>
        <w:rPr>
          <w:rFonts w:cstheme="minorHAnsi"/>
        </w:rPr>
      </w:pPr>
      <w:r w:rsidRPr="002B1EE3">
        <w:rPr>
          <w:rFonts w:cstheme="minorHAnsi"/>
        </w:rPr>
        <w:t>To help Eastern Europe recover from war</w:t>
      </w:r>
    </w:p>
    <w:p w:rsidR="007F1783" w:rsidRPr="002B1EE3" w:rsidRDefault="001F4D44" w:rsidP="007F1783">
      <w:pPr>
        <w:pStyle w:val="ListParagraph"/>
        <w:numPr>
          <w:ilvl w:val="1"/>
          <w:numId w:val="12"/>
        </w:numPr>
        <w:rPr>
          <w:rFonts w:cstheme="minorHAnsi"/>
        </w:rPr>
      </w:pPr>
      <w:r w:rsidRPr="002B1EE3">
        <w:rPr>
          <w:rFonts w:cstheme="minorHAnsi"/>
          <w:noProof/>
        </w:rPr>
        <w:t xml:space="preserve">The </w:t>
      </w:r>
      <w:r w:rsidR="007F1783" w:rsidRPr="002B1EE3">
        <w:rPr>
          <w:rFonts w:cstheme="minorHAnsi"/>
          <w:noProof/>
        </w:rPr>
        <w:t>Soviet Union</w:t>
      </w:r>
      <w:r w:rsidR="007F1783" w:rsidRPr="002B1EE3">
        <w:rPr>
          <w:rFonts w:cstheme="minorHAnsi"/>
        </w:rPr>
        <w:t xml:space="preserve"> was not able to offer aid on a similar scale to the Marshall Plan</w:t>
      </w:r>
    </w:p>
    <w:p w:rsidR="007F1783" w:rsidRPr="002B1EE3" w:rsidRDefault="007F1783" w:rsidP="007F1783">
      <w:pPr>
        <w:pStyle w:val="ListParagraph"/>
        <w:numPr>
          <w:ilvl w:val="0"/>
          <w:numId w:val="12"/>
        </w:numPr>
        <w:rPr>
          <w:rFonts w:cstheme="minorHAnsi"/>
        </w:rPr>
      </w:pPr>
      <w:r w:rsidRPr="002B1EE3">
        <w:rPr>
          <w:rFonts w:cstheme="minorHAnsi"/>
        </w:rPr>
        <w:t>USA perceived these organisations with suspicion as they were clearly set up to counteract US containment policies</w:t>
      </w:r>
    </w:p>
    <w:p w:rsidR="007F1783" w:rsidRPr="002B1EE3" w:rsidRDefault="007F1783" w:rsidP="007F1783">
      <w:pPr>
        <w:pStyle w:val="ListParagraph"/>
        <w:numPr>
          <w:ilvl w:val="0"/>
          <w:numId w:val="12"/>
        </w:numPr>
        <w:rPr>
          <w:rFonts w:cstheme="minorHAnsi"/>
        </w:rPr>
      </w:pPr>
      <w:r w:rsidRPr="002B1EE3">
        <w:rPr>
          <w:rFonts w:cstheme="minorHAnsi"/>
          <w:noProof/>
        </w:rPr>
        <w:t>USA</w:t>
      </w:r>
      <w:r w:rsidRPr="002B1EE3">
        <w:rPr>
          <w:rFonts w:cstheme="minorHAnsi"/>
        </w:rPr>
        <w:t xml:space="preserve"> feared that Cominform may further extend the Soviet Sphere of influence</w:t>
      </w:r>
    </w:p>
    <w:p w:rsidR="0009397E" w:rsidRPr="002B1EE3" w:rsidRDefault="007F1783" w:rsidP="0057403D">
      <w:pPr>
        <w:pStyle w:val="ListParagraph"/>
        <w:numPr>
          <w:ilvl w:val="0"/>
          <w:numId w:val="5"/>
        </w:numPr>
        <w:jc w:val="center"/>
        <w:rPr>
          <w:rFonts w:cstheme="minorHAnsi"/>
          <w:color w:val="00B0F0"/>
        </w:rPr>
      </w:pPr>
      <w:r w:rsidRPr="002B1EE3">
        <w:rPr>
          <w:rFonts w:cstheme="minorHAnsi"/>
          <w:color w:val="00B0F0"/>
        </w:rPr>
        <w:t>Soviet response to counteract US containment measures added to the atmosphere of hostility and worsened Cold War tensions</w:t>
      </w:r>
    </w:p>
    <w:p w:rsidR="0009397E" w:rsidRPr="002B1EE3" w:rsidRDefault="0009397E">
      <w:pPr>
        <w:spacing w:line="259" w:lineRule="auto"/>
        <w:rPr>
          <w:rFonts w:cstheme="minorHAnsi"/>
          <w:color w:val="00B0F0"/>
        </w:rPr>
      </w:pPr>
      <w:r w:rsidRPr="002B1EE3">
        <w:rPr>
          <w:rFonts w:cstheme="minorHAnsi"/>
          <w:color w:val="00B0F0"/>
        </w:rPr>
        <w:br w:type="page"/>
      </w:r>
    </w:p>
    <w:p w:rsidR="0009397E" w:rsidRDefault="0009397E" w:rsidP="0009397E">
      <w:pPr>
        <w:rPr>
          <w:rFonts w:ascii="Bradley Hand ITC" w:hAnsi="Bradley Hand ITC"/>
          <w:b/>
          <w:sz w:val="28"/>
        </w:rPr>
      </w:pPr>
      <w:r>
        <w:rPr>
          <w:rFonts w:ascii="Bradley Hand ITC" w:hAnsi="Bradley Hand ITC"/>
          <w:b/>
          <w:sz w:val="28"/>
        </w:rPr>
        <w:lastRenderedPageBreak/>
        <w:t>Name: _______________________________ (   ) Class:______  Date: ______________</w:t>
      </w:r>
    </w:p>
    <w:p w:rsidR="0009397E" w:rsidRDefault="0009397E" w:rsidP="0009397E">
      <w:pPr>
        <w:rPr>
          <w:rFonts w:ascii="Bradley Hand ITC" w:hAnsi="Bradley Hand ITC"/>
          <w:b/>
          <w:sz w:val="28"/>
          <w:u w:val="single"/>
        </w:rPr>
      </w:pPr>
      <w:r>
        <w:rPr>
          <w:rFonts w:ascii="Bradley Hand ITC" w:hAnsi="Bradley Hand ITC"/>
          <w:b/>
          <w:sz w:val="28"/>
          <w:u w:val="single"/>
        </w:rPr>
        <w:t>Elective History 2204</w:t>
      </w:r>
    </w:p>
    <w:p w:rsidR="0009397E" w:rsidRDefault="005C4CE5" w:rsidP="0009397E">
      <w:pPr>
        <w:rPr>
          <w:rFonts w:ascii="Bradley Hand ITC" w:hAnsi="Bradley Hand ITC"/>
          <w:b/>
          <w:sz w:val="28"/>
          <w:u w:val="single"/>
        </w:rPr>
      </w:pPr>
      <w:r>
        <w:rPr>
          <w:rFonts w:ascii="Bradley Hand ITC" w:hAnsi="Bradley Hand ITC"/>
          <w:b/>
          <w:noProof/>
          <w:sz w:val="28"/>
          <w:u w:val="single"/>
        </w:rPr>
        <mc:AlternateContent>
          <mc:Choice Requires="wps">
            <w:drawing>
              <wp:anchor distT="0" distB="0" distL="114300" distR="114300" simplePos="0" relativeHeight="251661312" behindDoc="0" locked="0" layoutInCell="1" allowOverlap="1" wp14:anchorId="22E37157" wp14:editId="0A7FCF1B">
                <wp:simplePos x="0" y="0"/>
                <wp:positionH relativeFrom="column">
                  <wp:posOffset>-239281</wp:posOffset>
                </wp:positionH>
                <wp:positionV relativeFrom="paragraph">
                  <wp:posOffset>105202</wp:posOffset>
                </wp:positionV>
                <wp:extent cx="4409630" cy="1230446"/>
                <wp:effectExtent l="0" t="0" r="10160" b="27305"/>
                <wp:wrapNone/>
                <wp:docPr id="3" name="Scroll: Horizontal 3"/>
                <wp:cNvGraphicFramePr/>
                <a:graphic xmlns:a="http://schemas.openxmlformats.org/drawingml/2006/main">
                  <a:graphicData uri="http://schemas.microsoft.com/office/word/2010/wordprocessingShape">
                    <wps:wsp>
                      <wps:cNvSpPr/>
                      <wps:spPr>
                        <a:xfrm>
                          <a:off x="0" y="0"/>
                          <a:ext cx="4409630" cy="1230446"/>
                        </a:xfrm>
                        <a:prstGeom prst="horizontalScroll">
                          <a:avLst/>
                        </a:prstGeom>
                        <a:noFill/>
                        <a:ln>
                          <a:solidFill>
                            <a:srgbClr val="0099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22560F" id="Scroll: Horizontal 3" o:spid="_x0000_s1026" type="#_x0000_t98" style="position:absolute;margin-left:-18.85pt;margin-top:8.3pt;width:347.2pt;height:9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" filled="f" strokecolor="#09f" strokeweight="1pt">
                <v:stroke joinstyle="miter"/>
              </v:shape>
            </w:pict>
          </mc:Fallback>
        </mc:AlternateContent>
      </w:r>
      <w:r w:rsidR="0009397E">
        <w:rPr>
          <w:rFonts w:ascii="Bradley Hand ITC" w:hAnsi="Bradley Hand ITC"/>
          <w:b/>
          <w:sz w:val="28"/>
          <w:u w:val="single"/>
        </w:rPr>
        <w:t>Bi-Polarity and the Cold War: Start of Cold War (3)</w:t>
      </w:r>
    </w:p>
    <w:p w:rsidR="007F1783" w:rsidRPr="002B1EE3" w:rsidRDefault="005525BB" w:rsidP="0009397E">
      <w:pPr>
        <w:rPr>
          <w:rFonts w:cstheme="minorHAnsi"/>
        </w:rPr>
      </w:pPr>
      <w:r w:rsidRPr="002B1EE3">
        <w:rPr>
          <w:rFonts w:cstheme="minorHAnsi"/>
        </w:rPr>
        <w:t>The Berlin Blockade: 1948</w:t>
      </w:r>
    </w:p>
    <w:p w:rsidR="005C4CE5" w:rsidRPr="002B1EE3" w:rsidRDefault="005C4CE5" w:rsidP="005C4CE5">
      <w:pPr>
        <w:rPr>
          <w:rFonts w:cstheme="minorHAnsi"/>
        </w:rPr>
      </w:pPr>
      <w:r w:rsidRPr="002B1EE3">
        <w:rPr>
          <w:rFonts w:cstheme="minorHAnsi"/>
        </w:rPr>
        <w:t>NATO: 1949</w:t>
      </w:r>
    </w:p>
    <w:p w:rsidR="005C4CE5" w:rsidRPr="002B1EE3" w:rsidRDefault="005C4CE5" w:rsidP="0009397E">
      <w:pPr>
        <w:rPr>
          <w:rFonts w:cstheme="minorHAnsi"/>
        </w:rPr>
      </w:pPr>
      <w:r w:rsidRPr="002B1EE3">
        <w:rPr>
          <w:rFonts w:cstheme="minorHAnsi"/>
        </w:rPr>
        <w:t>The Warsaw Pact: 1955</w:t>
      </w:r>
    </w:p>
    <w:p w:rsidR="0009397E" w:rsidRPr="002B1EE3" w:rsidRDefault="0009397E" w:rsidP="0009397E">
      <w:pPr>
        <w:rPr>
          <w:rFonts w:cstheme="minorHAnsi"/>
          <w:shd w:val="pct15" w:color="auto" w:fill="FFFFFF"/>
        </w:rPr>
      </w:pPr>
      <w:r w:rsidRPr="002B1EE3">
        <w:rPr>
          <w:rFonts w:cstheme="minorHAnsi"/>
          <w:shd w:val="pct15" w:color="auto" w:fill="FFFFFF"/>
        </w:rPr>
        <w:t>Manifestation of Cold War</w:t>
      </w:r>
    </w:p>
    <w:p w:rsidR="0009397E" w:rsidRPr="002B1EE3" w:rsidRDefault="0009397E" w:rsidP="0009397E">
      <w:pPr>
        <w:pStyle w:val="ListParagraph"/>
        <w:numPr>
          <w:ilvl w:val="0"/>
          <w:numId w:val="17"/>
        </w:numPr>
        <w:rPr>
          <w:rFonts w:cstheme="minorHAnsi"/>
        </w:rPr>
      </w:pPr>
      <w:r w:rsidRPr="002B1EE3">
        <w:rPr>
          <w:rFonts w:cstheme="minorHAnsi"/>
        </w:rPr>
        <w:t>Political and Economic Division of Europe</w:t>
      </w:r>
    </w:p>
    <w:p w:rsidR="0009397E" w:rsidRPr="002B1EE3" w:rsidRDefault="00EA7823" w:rsidP="0009397E">
      <w:pPr>
        <w:pStyle w:val="ListParagraph"/>
        <w:numPr>
          <w:ilvl w:val="0"/>
          <w:numId w:val="18"/>
        </w:numPr>
        <w:rPr>
          <w:rFonts w:cstheme="minorHAnsi"/>
        </w:rPr>
      </w:pPr>
      <w:r w:rsidRPr="002B1EE3">
        <w:rPr>
          <w:rFonts w:cstheme="minorHAnsi"/>
        </w:rPr>
        <w:t xml:space="preserve">Introduction </w:t>
      </w:r>
      <w:r w:rsidR="001F4D44" w:rsidRPr="002B1EE3">
        <w:rPr>
          <w:rFonts w:cstheme="minorHAnsi"/>
          <w:noProof/>
        </w:rPr>
        <w:t>of</w:t>
      </w:r>
      <w:r w:rsidRPr="002B1EE3">
        <w:rPr>
          <w:rFonts w:cstheme="minorHAnsi"/>
        </w:rPr>
        <w:t xml:space="preserve"> the Truman Doctrine and Marshall Plan and Cominform and COMECON </w:t>
      </w:r>
      <w:r w:rsidRPr="002B1EE3">
        <w:rPr>
          <w:rFonts w:cstheme="minorHAnsi"/>
          <w:noProof/>
        </w:rPr>
        <w:t>resulted</w:t>
      </w:r>
      <w:r w:rsidR="001F4D44" w:rsidRPr="002B1EE3">
        <w:rPr>
          <w:rFonts w:cstheme="minorHAnsi"/>
          <w:noProof/>
        </w:rPr>
        <w:t xml:space="preserve"> in</w:t>
      </w:r>
      <w:r w:rsidRPr="002B1EE3">
        <w:rPr>
          <w:rFonts w:cstheme="minorHAnsi"/>
        </w:rPr>
        <w:t xml:space="preserve"> the emergence of two mutually exclusive and competing blocs in Europe</w:t>
      </w:r>
    </w:p>
    <w:p w:rsidR="00EA7823" w:rsidRPr="002B1EE3" w:rsidRDefault="00EA7823" w:rsidP="0009397E">
      <w:pPr>
        <w:pStyle w:val="ListParagraph"/>
        <w:numPr>
          <w:ilvl w:val="0"/>
          <w:numId w:val="18"/>
        </w:numPr>
        <w:rPr>
          <w:rFonts w:cstheme="minorHAnsi"/>
        </w:rPr>
      </w:pPr>
      <w:r w:rsidRPr="002B1EE3">
        <w:rPr>
          <w:rFonts w:cstheme="minorHAnsi"/>
        </w:rPr>
        <w:t>As countries joined either the Marshall Plan or COMECON as members, they effectively came under the US or USSR sphere of influence</w:t>
      </w:r>
    </w:p>
    <w:p w:rsidR="00EA7823" w:rsidRPr="002B1EE3" w:rsidRDefault="00EA7823" w:rsidP="0009397E">
      <w:pPr>
        <w:pStyle w:val="ListParagraph"/>
        <w:numPr>
          <w:ilvl w:val="0"/>
          <w:numId w:val="18"/>
        </w:numPr>
        <w:rPr>
          <w:rFonts w:cstheme="minorHAnsi"/>
        </w:rPr>
      </w:pPr>
      <w:r w:rsidRPr="002B1EE3">
        <w:rPr>
          <w:rFonts w:cstheme="minorHAnsi"/>
        </w:rPr>
        <w:t>Europe became divided along political and economic lines into two opposing camps</w:t>
      </w:r>
    </w:p>
    <w:p w:rsidR="00EA7823" w:rsidRPr="002B1EE3" w:rsidRDefault="00EA7823" w:rsidP="005C4CE5">
      <w:pPr>
        <w:pStyle w:val="ListParagraph"/>
        <w:numPr>
          <w:ilvl w:val="0"/>
          <w:numId w:val="5"/>
        </w:numPr>
        <w:jc w:val="center"/>
        <w:rPr>
          <w:rFonts w:cstheme="minorHAnsi"/>
          <w:color w:val="00B0F0"/>
        </w:rPr>
      </w:pPr>
      <w:r w:rsidRPr="002B1EE3">
        <w:rPr>
          <w:rFonts w:cstheme="minorHAnsi"/>
          <w:color w:val="00B0F0"/>
        </w:rPr>
        <w:t>The political and economic division of Europe further reinforced and worsened Cold War tensions</w:t>
      </w:r>
    </w:p>
    <w:p w:rsidR="0009397E" w:rsidRPr="002B1EE3" w:rsidRDefault="0009397E" w:rsidP="0009397E">
      <w:pPr>
        <w:pStyle w:val="ListParagraph"/>
        <w:numPr>
          <w:ilvl w:val="0"/>
          <w:numId w:val="17"/>
        </w:numPr>
        <w:rPr>
          <w:rFonts w:cstheme="minorHAnsi"/>
        </w:rPr>
      </w:pPr>
      <w:r w:rsidRPr="002B1EE3">
        <w:rPr>
          <w:rFonts w:cstheme="minorHAnsi"/>
        </w:rPr>
        <w:t>The Berlin Blockade</w:t>
      </w:r>
      <w:r w:rsidR="005525BB" w:rsidRPr="002B1EE3">
        <w:rPr>
          <w:rFonts w:cstheme="minorHAnsi"/>
        </w:rPr>
        <w:t>, 1948</w:t>
      </w:r>
    </w:p>
    <w:p w:rsidR="0009397E" w:rsidRPr="002B1EE3" w:rsidRDefault="00EA7823" w:rsidP="0009397E">
      <w:pPr>
        <w:pStyle w:val="ListParagraph"/>
        <w:numPr>
          <w:ilvl w:val="0"/>
          <w:numId w:val="18"/>
        </w:numPr>
        <w:rPr>
          <w:rFonts w:cstheme="minorHAnsi"/>
        </w:rPr>
      </w:pPr>
      <w:r w:rsidRPr="002B1EE3">
        <w:rPr>
          <w:rFonts w:cstheme="minorHAnsi"/>
        </w:rPr>
        <w:t>Berlin and Germany were divided into 4 zones</w:t>
      </w:r>
    </w:p>
    <w:p w:rsidR="00EA7823" w:rsidRPr="002B1EE3" w:rsidRDefault="00EA7823" w:rsidP="0009397E">
      <w:pPr>
        <w:pStyle w:val="ListParagraph"/>
        <w:numPr>
          <w:ilvl w:val="0"/>
          <w:numId w:val="18"/>
        </w:numPr>
        <w:rPr>
          <w:rFonts w:cstheme="minorHAnsi"/>
        </w:rPr>
      </w:pPr>
      <w:r w:rsidRPr="002B1EE3">
        <w:rPr>
          <w:rFonts w:cstheme="minorHAnsi"/>
        </w:rPr>
        <w:t>Western powers controlled 2/3 of Germany and Berlin which Stalin resented</w:t>
      </w:r>
    </w:p>
    <w:p w:rsidR="00EA7823" w:rsidRPr="002B1EE3" w:rsidRDefault="00EA7823" w:rsidP="0009397E">
      <w:pPr>
        <w:pStyle w:val="ListParagraph"/>
        <w:numPr>
          <w:ilvl w:val="0"/>
          <w:numId w:val="18"/>
        </w:numPr>
        <w:rPr>
          <w:rFonts w:cstheme="minorHAnsi"/>
        </w:rPr>
      </w:pPr>
      <w:r w:rsidRPr="002B1EE3">
        <w:rPr>
          <w:rFonts w:cstheme="minorHAnsi"/>
        </w:rPr>
        <w:t>USSR wanted Germany to be a communist state and exact huge reparations on it</w:t>
      </w:r>
    </w:p>
    <w:p w:rsidR="00EA7823" w:rsidRPr="002B1EE3" w:rsidRDefault="00EA7823" w:rsidP="0009397E">
      <w:pPr>
        <w:pStyle w:val="ListParagraph"/>
        <w:numPr>
          <w:ilvl w:val="0"/>
          <w:numId w:val="18"/>
        </w:numPr>
        <w:rPr>
          <w:rFonts w:cstheme="minorHAnsi"/>
        </w:rPr>
      </w:pPr>
      <w:r w:rsidRPr="002B1EE3">
        <w:rPr>
          <w:rFonts w:cstheme="minorHAnsi"/>
          <w:noProof/>
        </w:rPr>
        <w:t>USA</w:t>
      </w:r>
      <w:r w:rsidRPr="002B1EE3">
        <w:rPr>
          <w:rFonts w:cstheme="minorHAnsi"/>
        </w:rPr>
        <w:t xml:space="preserve"> wanted to keep Germany </w:t>
      </w:r>
      <w:r w:rsidR="001F4D44" w:rsidRPr="002B1EE3">
        <w:rPr>
          <w:rFonts w:cstheme="minorHAnsi"/>
          <w:noProof/>
        </w:rPr>
        <w:t>D</w:t>
      </w:r>
      <w:r w:rsidRPr="002B1EE3">
        <w:rPr>
          <w:rFonts w:cstheme="minorHAnsi"/>
          <w:noProof/>
        </w:rPr>
        <w:t>emocratic</w:t>
      </w:r>
      <w:r w:rsidRPr="002B1EE3">
        <w:rPr>
          <w:rFonts w:cstheme="minorHAnsi"/>
        </w:rPr>
        <w:t xml:space="preserve"> and propel Germany’s recovery</w:t>
      </w:r>
    </w:p>
    <w:p w:rsidR="00EA7823" w:rsidRPr="002B1EE3" w:rsidRDefault="00EA7823" w:rsidP="0009397E">
      <w:pPr>
        <w:pStyle w:val="ListParagraph"/>
        <w:numPr>
          <w:ilvl w:val="0"/>
          <w:numId w:val="18"/>
        </w:numPr>
        <w:rPr>
          <w:rFonts w:cstheme="minorHAnsi"/>
        </w:rPr>
      </w:pPr>
      <w:r w:rsidRPr="002B1EE3">
        <w:rPr>
          <w:rFonts w:cstheme="minorHAnsi"/>
        </w:rPr>
        <w:t>USA became increasingly wary of USSR intentions when they failed to send food and basic commodities to the Western zones of Berlin</w:t>
      </w:r>
    </w:p>
    <w:p w:rsidR="00EA7823" w:rsidRPr="002B1EE3" w:rsidRDefault="00EA7823" w:rsidP="0009397E">
      <w:pPr>
        <w:pStyle w:val="ListParagraph"/>
        <w:numPr>
          <w:ilvl w:val="0"/>
          <w:numId w:val="18"/>
        </w:numPr>
        <w:rPr>
          <w:rFonts w:cstheme="minorHAnsi"/>
        </w:rPr>
      </w:pPr>
      <w:r w:rsidRPr="002B1EE3">
        <w:rPr>
          <w:rFonts w:cstheme="minorHAnsi"/>
        </w:rPr>
        <w:t>USA and Britain merged their zones in 1947</w:t>
      </w:r>
    </w:p>
    <w:p w:rsidR="00EA7823" w:rsidRPr="002B1EE3" w:rsidRDefault="00A9005E" w:rsidP="0009397E">
      <w:pPr>
        <w:pStyle w:val="ListParagraph"/>
        <w:numPr>
          <w:ilvl w:val="0"/>
          <w:numId w:val="18"/>
        </w:numPr>
        <w:rPr>
          <w:rFonts w:cstheme="minorHAnsi"/>
        </w:rPr>
      </w:pPr>
      <w:r w:rsidRPr="002B1EE3">
        <w:rPr>
          <w:rFonts w:cstheme="minorHAnsi"/>
        </w:rPr>
        <w:t>Rising tensions caused Stalin to impose the Berlin Blockage</w:t>
      </w:r>
    </w:p>
    <w:p w:rsidR="00A9005E" w:rsidRPr="002B1EE3" w:rsidRDefault="00A9005E" w:rsidP="00A9005E">
      <w:pPr>
        <w:pStyle w:val="ListParagraph"/>
        <w:numPr>
          <w:ilvl w:val="1"/>
          <w:numId w:val="18"/>
        </w:numPr>
        <w:rPr>
          <w:rFonts w:cstheme="minorHAnsi"/>
        </w:rPr>
      </w:pPr>
      <w:r w:rsidRPr="002B1EE3">
        <w:rPr>
          <w:rFonts w:cstheme="minorHAnsi"/>
        </w:rPr>
        <w:t>Roads, railways, and waterways linking West Berlin and Western Germany were closed</w:t>
      </w:r>
    </w:p>
    <w:p w:rsidR="00A9005E" w:rsidRPr="002B1EE3" w:rsidRDefault="00A9005E" w:rsidP="00A9005E">
      <w:pPr>
        <w:pStyle w:val="ListParagraph"/>
        <w:numPr>
          <w:ilvl w:val="1"/>
          <w:numId w:val="18"/>
        </w:numPr>
        <w:rPr>
          <w:rFonts w:cstheme="minorHAnsi"/>
        </w:rPr>
      </w:pPr>
      <w:r w:rsidRPr="002B1EE3">
        <w:rPr>
          <w:rFonts w:cstheme="minorHAnsi"/>
        </w:rPr>
        <w:t>Electricity and food supplies were cut off</w:t>
      </w:r>
    </w:p>
    <w:p w:rsidR="00A9005E" w:rsidRPr="002B1EE3" w:rsidRDefault="00A9005E" w:rsidP="00A9005E">
      <w:pPr>
        <w:pStyle w:val="ListParagraph"/>
        <w:numPr>
          <w:ilvl w:val="0"/>
          <w:numId w:val="18"/>
        </w:numPr>
        <w:rPr>
          <w:rFonts w:cstheme="minorHAnsi"/>
        </w:rPr>
      </w:pPr>
      <w:r w:rsidRPr="002B1EE3">
        <w:rPr>
          <w:rFonts w:cstheme="minorHAnsi"/>
        </w:rPr>
        <w:t>Intention: Stalin wanted to starve West Berlin into submission and force the Western Powers to abort their plans of merging all three zones and to leave Berlin</w:t>
      </w:r>
    </w:p>
    <w:p w:rsidR="00A9005E" w:rsidRPr="002B1EE3" w:rsidRDefault="00A9005E" w:rsidP="00A9005E">
      <w:pPr>
        <w:pStyle w:val="ListParagraph"/>
        <w:numPr>
          <w:ilvl w:val="0"/>
          <w:numId w:val="18"/>
        </w:numPr>
        <w:rPr>
          <w:rFonts w:cstheme="minorHAnsi"/>
        </w:rPr>
      </w:pPr>
      <w:r w:rsidRPr="002B1EE3">
        <w:rPr>
          <w:rFonts w:cstheme="minorHAnsi"/>
        </w:rPr>
        <w:t>Western Powers airlifted supplies into Berlin for a year</w:t>
      </w:r>
    </w:p>
    <w:p w:rsidR="00A9005E" w:rsidRPr="002B1EE3" w:rsidRDefault="00A9005E" w:rsidP="00A9005E">
      <w:pPr>
        <w:pStyle w:val="ListParagraph"/>
        <w:numPr>
          <w:ilvl w:val="0"/>
          <w:numId w:val="18"/>
        </w:numPr>
        <w:rPr>
          <w:rFonts w:cstheme="minorHAnsi"/>
        </w:rPr>
      </w:pPr>
      <w:r w:rsidRPr="002B1EE3">
        <w:rPr>
          <w:rFonts w:cstheme="minorHAnsi"/>
        </w:rPr>
        <w:t xml:space="preserve">Failure of the blockade </w:t>
      </w:r>
    </w:p>
    <w:p w:rsidR="00A9005E" w:rsidRPr="002B1EE3" w:rsidRDefault="00A9005E" w:rsidP="00A9005E">
      <w:pPr>
        <w:pStyle w:val="ListParagraph"/>
        <w:numPr>
          <w:ilvl w:val="1"/>
          <w:numId w:val="18"/>
        </w:numPr>
        <w:rPr>
          <w:rFonts w:cstheme="minorHAnsi"/>
        </w:rPr>
      </w:pPr>
      <w:r w:rsidRPr="002B1EE3">
        <w:rPr>
          <w:rFonts w:cstheme="minorHAnsi"/>
        </w:rPr>
        <w:t>Greatly humiliated USSR</w:t>
      </w:r>
    </w:p>
    <w:p w:rsidR="00A9005E" w:rsidRPr="002B1EE3" w:rsidRDefault="00A9005E" w:rsidP="00A9005E">
      <w:pPr>
        <w:pStyle w:val="ListParagraph"/>
        <w:numPr>
          <w:ilvl w:val="1"/>
          <w:numId w:val="18"/>
        </w:numPr>
        <w:rPr>
          <w:rFonts w:cstheme="minorHAnsi"/>
        </w:rPr>
      </w:pPr>
      <w:r w:rsidRPr="002B1EE3">
        <w:rPr>
          <w:rFonts w:cstheme="minorHAnsi"/>
        </w:rPr>
        <w:t>Boosted the credibility of the Western Powers</w:t>
      </w:r>
    </w:p>
    <w:p w:rsidR="00A9005E" w:rsidRPr="002B1EE3" w:rsidRDefault="00A9005E" w:rsidP="00A9005E">
      <w:pPr>
        <w:pStyle w:val="ListParagraph"/>
        <w:numPr>
          <w:ilvl w:val="0"/>
          <w:numId w:val="18"/>
        </w:numPr>
        <w:rPr>
          <w:rFonts w:cstheme="minorHAnsi"/>
        </w:rPr>
      </w:pPr>
      <w:r w:rsidRPr="002B1EE3">
        <w:rPr>
          <w:rFonts w:cstheme="minorHAnsi"/>
        </w:rPr>
        <w:t>Convinced French to merge its zone with USA and British zones</w:t>
      </w:r>
    </w:p>
    <w:p w:rsidR="00A9005E" w:rsidRPr="002B1EE3" w:rsidRDefault="00A9005E" w:rsidP="00A9005E">
      <w:pPr>
        <w:pStyle w:val="ListParagraph"/>
        <w:numPr>
          <w:ilvl w:val="1"/>
          <w:numId w:val="18"/>
        </w:numPr>
        <w:rPr>
          <w:rFonts w:cstheme="minorHAnsi"/>
        </w:rPr>
      </w:pPr>
      <w:r w:rsidRPr="002B1EE3">
        <w:rPr>
          <w:rFonts w:cstheme="minorHAnsi"/>
        </w:rPr>
        <w:t>Strengthened their presence in Germany</w:t>
      </w:r>
    </w:p>
    <w:p w:rsidR="00A9005E" w:rsidRPr="002B1EE3" w:rsidRDefault="00A9005E" w:rsidP="005C4CE5">
      <w:pPr>
        <w:pStyle w:val="ListParagraph"/>
        <w:numPr>
          <w:ilvl w:val="0"/>
          <w:numId w:val="5"/>
        </w:numPr>
        <w:jc w:val="center"/>
        <w:rPr>
          <w:rFonts w:cstheme="minorHAnsi"/>
          <w:color w:val="00B0F0"/>
        </w:rPr>
      </w:pPr>
      <w:r w:rsidRPr="002B1EE3">
        <w:rPr>
          <w:rFonts w:cstheme="minorHAnsi"/>
          <w:color w:val="00B0F0"/>
        </w:rPr>
        <w:t>First major Cold War Crisis&gt; heightened tensions&gt; suspicion between the USSR and Western Powers hardened&gt; increased the likelihood of a direct confrontation &gt; worsened the Cold War</w:t>
      </w:r>
    </w:p>
    <w:p w:rsidR="005C4CE5" w:rsidRPr="002B1EE3" w:rsidRDefault="005C4CE5">
      <w:pPr>
        <w:spacing w:line="259" w:lineRule="auto"/>
        <w:rPr>
          <w:rFonts w:cstheme="minorHAnsi"/>
        </w:rPr>
      </w:pPr>
      <w:r w:rsidRPr="002B1EE3">
        <w:rPr>
          <w:rFonts w:cstheme="minorHAnsi"/>
        </w:rPr>
        <w:br w:type="page"/>
      </w:r>
      <w:bookmarkStart w:id="0" w:name="_GoBack"/>
      <w:bookmarkEnd w:id="0"/>
    </w:p>
    <w:p w:rsidR="0009397E" w:rsidRPr="002B1EE3" w:rsidRDefault="0009397E" w:rsidP="0009397E">
      <w:pPr>
        <w:pStyle w:val="ListParagraph"/>
        <w:numPr>
          <w:ilvl w:val="0"/>
          <w:numId w:val="17"/>
        </w:numPr>
        <w:rPr>
          <w:rFonts w:cstheme="minorHAnsi"/>
        </w:rPr>
      </w:pPr>
      <w:r w:rsidRPr="002B1EE3">
        <w:rPr>
          <w:rFonts w:cstheme="minorHAnsi"/>
        </w:rPr>
        <w:lastRenderedPageBreak/>
        <w:t>Military Division of Europe: Formation of Military Alliances</w:t>
      </w:r>
    </w:p>
    <w:p w:rsidR="0009397E" w:rsidRPr="002B1EE3" w:rsidRDefault="0009397E" w:rsidP="0009397E">
      <w:pPr>
        <w:pStyle w:val="ListParagraph"/>
        <w:numPr>
          <w:ilvl w:val="1"/>
          <w:numId w:val="17"/>
        </w:numPr>
        <w:rPr>
          <w:rFonts w:cstheme="minorHAnsi"/>
        </w:rPr>
      </w:pPr>
      <w:r w:rsidRPr="002B1EE3">
        <w:rPr>
          <w:rFonts w:cstheme="minorHAnsi"/>
        </w:rPr>
        <w:t>NATO</w:t>
      </w:r>
      <w:r w:rsidR="005C4CE5" w:rsidRPr="002B1EE3">
        <w:rPr>
          <w:rFonts w:cstheme="minorHAnsi"/>
        </w:rPr>
        <w:t>, 1949</w:t>
      </w:r>
    </w:p>
    <w:p w:rsidR="0009397E" w:rsidRPr="002B1EE3" w:rsidRDefault="00A9005E" w:rsidP="00EA7823">
      <w:pPr>
        <w:pStyle w:val="ListParagraph"/>
        <w:numPr>
          <w:ilvl w:val="1"/>
          <w:numId w:val="18"/>
        </w:numPr>
        <w:rPr>
          <w:rFonts w:cstheme="minorHAnsi"/>
        </w:rPr>
      </w:pPr>
      <w:r w:rsidRPr="002B1EE3">
        <w:rPr>
          <w:rFonts w:cstheme="minorHAnsi"/>
          <w:noProof/>
        </w:rPr>
        <w:t>US</w:t>
      </w:r>
      <w:r w:rsidRPr="002B1EE3">
        <w:rPr>
          <w:rFonts w:cstheme="minorHAnsi"/>
        </w:rPr>
        <w:t xml:space="preserve"> initiated formation</w:t>
      </w:r>
    </w:p>
    <w:p w:rsidR="00A9005E" w:rsidRPr="002B1EE3" w:rsidRDefault="00A9005E" w:rsidP="00EA7823">
      <w:pPr>
        <w:pStyle w:val="ListParagraph"/>
        <w:numPr>
          <w:ilvl w:val="1"/>
          <w:numId w:val="18"/>
        </w:numPr>
        <w:rPr>
          <w:rFonts w:cstheme="minorHAnsi"/>
        </w:rPr>
      </w:pPr>
      <w:r w:rsidRPr="002B1EE3">
        <w:rPr>
          <w:rFonts w:cstheme="minorHAnsi"/>
        </w:rPr>
        <w:t>Agreed to come to each other’s defence in the event of an attack from an external power</w:t>
      </w:r>
    </w:p>
    <w:p w:rsidR="00A9005E" w:rsidRPr="002B1EE3" w:rsidRDefault="00A9005E" w:rsidP="00EA7823">
      <w:pPr>
        <w:pStyle w:val="ListParagraph"/>
        <w:numPr>
          <w:ilvl w:val="1"/>
          <w:numId w:val="18"/>
        </w:numPr>
        <w:rPr>
          <w:rFonts w:cstheme="minorHAnsi"/>
        </w:rPr>
      </w:pPr>
      <w:r w:rsidRPr="002B1EE3">
        <w:rPr>
          <w:rFonts w:cstheme="minorHAnsi"/>
        </w:rPr>
        <w:t>Berlin Blockade reinforced Western Powers’ suspicion about Stalin’s increasing aggression</w:t>
      </w:r>
    </w:p>
    <w:p w:rsidR="00A9005E" w:rsidRPr="002B1EE3" w:rsidRDefault="00A9005E" w:rsidP="00EA7823">
      <w:pPr>
        <w:pStyle w:val="ListParagraph"/>
        <w:numPr>
          <w:ilvl w:val="1"/>
          <w:numId w:val="18"/>
        </w:numPr>
        <w:rPr>
          <w:rFonts w:cstheme="minorHAnsi"/>
        </w:rPr>
      </w:pPr>
      <w:r w:rsidRPr="002B1EE3">
        <w:rPr>
          <w:rFonts w:cstheme="minorHAnsi"/>
        </w:rPr>
        <w:t>Presence of Soviet threat in Eastern Europe</w:t>
      </w:r>
      <w:r w:rsidRPr="002B1EE3">
        <w:rPr>
          <w:rFonts w:cstheme="minorHAnsi"/>
        </w:rPr>
        <w:sym w:font="Wingdings" w:char="F0E0"/>
      </w:r>
      <w:r w:rsidRPr="002B1EE3">
        <w:rPr>
          <w:rFonts w:cstheme="minorHAnsi"/>
        </w:rPr>
        <w:t xml:space="preserve"> made Western Powers worry about the military security of Europe</w:t>
      </w:r>
    </w:p>
    <w:p w:rsidR="00C7038E" w:rsidRPr="002B1EE3" w:rsidRDefault="00C7038E" w:rsidP="00EA7823">
      <w:pPr>
        <w:pStyle w:val="ListParagraph"/>
        <w:numPr>
          <w:ilvl w:val="1"/>
          <w:numId w:val="18"/>
        </w:numPr>
        <w:rPr>
          <w:rFonts w:cstheme="minorHAnsi"/>
        </w:rPr>
      </w:pPr>
      <w:r w:rsidRPr="002B1EE3">
        <w:rPr>
          <w:rFonts w:cstheme="minorHAnsi"/>
        </w:rPr>
        <w:t xml:space="preserve">The setting up of NATO meant that </w:t>
      </w:r>
      <w:r w:rsidRPr="002B1EE3">
        <w:rPr>
          <w:rFonts w:cstheme="minorHAnsi"/>
          <w:noProof/>
        </w:rPr>
        <w:t>US</w:t>
      </w:r>
      <w:r w:rsidRPr="002B1EE3">
        <w:rPr>
          <w:rFonts w:cstheme="minorHAnsi"/>
        </w:rPr>
        <w:t xml:space="preserve"> had abandoned its traditional policy of avoiding alliances that committed it to the defence of other countries</w:t>
      </w:r>
    </w:p>
    <w:p w:rsidR="00C7038E" w:rsidRPr="002B1EE3" w:rsidRDefault="00C7038E" w:rsidP="00EA7823">
      <w:pPr>
        <w:pStyle w:val="ListParagraph"/>
        <w:numPr>
          <w:ilvl w:val="1"/>
          <w:numId w:val="18"/>
        </w:numPr>
        <w:rPr>
          <w:rFonts w:cstheme="minorHAnsi"/>
        </w:rPr>
      </w:pPr>
      <w:r w:rsidRPr="002B1EE3">
        <w:rPr>
          <w:rFonts w:cstheme="minorHAnsi"/>
        </w:rPr>
        <w:t>Further increased the animosity between US and USSR</w:t>
      </w:r>
    </w:p>
    <w:p w:rsidR="00C7038E" w:rsidRPr="002B1EE3" w:rsidRDefault="00C7038E" w:rsidP="00EA7823">
      <w:pPr>
        <w:pStyle w:val="ListParagraph"/>
        <w:numPr>
          <w:ilvl w:val="1"/>
          <w:numId w:val="18"/>
        </w:numPr>
        <w:rPr>
          <w:rFonts w:cstheme="minorHAnsi"/>
        </w:rPr>
      </w:pPr>
      <w:r w:rsidRPr="002B1EE3">
        <w:rPr>
          <w:rFonts w:cstheme="minorHAnsi"/>
        </w:rPr>
        <w:t>USSR saw it as a direct threat to undermine Soviet influence</w:t>
      </w:r>
    </w:p>
    <w:p w:rsidR="00C7038E" w:rsidRPr="002B1EE3" w:rsidRDefault="00C7038E" w:rsidP="005C4CE5">
      <w:pPr>
        <w:pStyle w:val="ListParagraph"/>
        <w:numPr>
          <w:ilvl w:val="0"/>
          <w:numId w:val="5"/>
        </w:numPr>
        <w:jc w:val="center"/>
        <w:rPr>
          <w:rFonts w:cstheme="minorHAnsi"/>
          <w:color w:val="00B0F0"/>
        </w:rPr>
      </w:pPr>
      <w:r w:rsidRPr="002B1EE3">
        <w:rPr>
          <w:rFonts w:cstheme="minorHAnsi"/>
          <w:color w:val="00B0F0"/>
        </w:rPr>
        <w:t>Formation of military alliances like NATO was evidence of growing animosity between the superpowers&gt; further reinforced the division of Europe into two opposing camps and increased hostility</w:t>
      </w:r>
    </w:p>
    <w:p w:rsidR="0009397E" w:rsidRPr="002B1EE3" w:rsidRDefault="0009397E" w:rsidP="0009397E">
      <w:pPr>
        <w:pStyle w:val="ListParagraph"/>
        <w:numPr>
          <w:ilvl w:val="1"/>
          <w:numId w:val="17"/>
        </w:numPr>
        <w:rPr>
          <w:rFonts w:cstheme="minorHAnsi"/>
        </w:rPr>
      </w:pPr>
      <w:r w:rsidRPr="002B1EE3">
        <w:rPr>
          <w:rFonts w:cstheme="minorHAnsi"/>
        </w:rPr>
        <w:t>The Warsaw Pact</w:t>
      </w:r>
      <w:r w:rsidR="005C4CE5" w:rsidRPr="002B1EE3">
        <w:rPr>
          <w:rFonts w:cstheme="minorHAnsi"/>
        </w:rPr>
        <w:t>, 1955</w:t>
      </w:r>
    </w:p>
    <w:p w:rsidR="0009397E" w:rsidRPr="002B1EE3" w:rsidRDefault="005525BB" w:rsidP="00EA7823">
      <w:pPr>
        <w:pStyle w:val="ListParagraph"/>
        <w:numPr>
          <w:ilvl w:val="1"/>
          <w:numId w:val="18"/>
        </w:numPr>
        <w:rPr>
          <w:rFonts w:cstheme="minorHAnsi"/>
        </w:rPr>
      </w:pPr>
      <w:r w:rsidRPr="002B1EE3">
        <w:rPr>
          <w:rFonts w:cstheme="minorHAnsi"/>
        </w:rPr>
        <w:t>USSR formed a military alliance with its satellite states called the Warsaw Pact</w:t>
      </w:r>
    </w:p>
    <w:p w:rsidR="005525BB" w:rsidRPr="002B1EE3" w:rsidRDefault="005525BB" w:rsidP="00EA7823">
      <w:pPr>
        <w:pStyle w:val="ListParagraph"/>
        <w:numPr>
          <w:ilvl w:val="1"/>
          <w:numId w:val="18"/>
        </w:numPr>
        <w:rPr>
          <w:rFonts w:cstheme="minorHAnsi"/>
        </w:rPr>
      </w:pPr>
      <w:r w:rsidRPr="002B1EE3">
        <w:rPr>
          <w:rFonts w:cstheme="minorHAnsi"/>
        </w:rPr>
        <w:t>Members agreed to defend any other member country that was attacked by an external power</w:t>
      </w:r>
    </w:p>
    <w:p w:rsidR="005525BB" w:rsidRPr="002B1EE3" w:rsidRDefault="005525BB" w:rsidP="00EA7823">
      <w:pPr>
        <w:pStyle w:val="ListParagraph"/>
        <w:numPr>
          <w:ilvl w:val="1"/>
          <w:numId w:val="18"/>
        </w:numPr>
        <w:rPr>
          <w:rFonts w:cstheme="minorHAnsi"/>
        </w:rPr>
      </w:pPr>
      <w:r w:rsidRPr="002B1EE3">
        <w:rPr>
          <w:rFonts w:cstheme="minorHAnsi"/>
        </w:rPr>
        <w:t>In reality: aimed to protect USSR against any invasion</w:t>
      </w:r>
    </w:p>
    <w:p w:rsidR="005525BB" w:rsidRPr="002B1EE3" w:rsidRDefault="005525BB" w:rsidP="005C4CE5">
      <w:pPr>
        <w:pStyle w:val="ListParagraph"/>
        <w:numPr>
          <w:ilvl w:val="0"/>
          <w:numId w:val="5"/>
        </w:numPr>
        <w:jc w:val="center"/>
        <w:rPr>
          <w:rFonts w:cstheme="minorHAnsi"/>
          <w:color w:val="00B0F0"/>
        </w:rPr>
      </w:pPr>
      <w:r w:rsidRPr="002B1EE3">
        <w:rPr>
          <w:rFonts w:cstheme="minorHAnsi"/>
          <w:color w:val="00B0F0"/>
        </w:rPr>
        <w:t>Further worsened Cold War tensions as they sought to undermine each other’s influence and establish its own</w:t>
      </w:r>
    </w:p>
    <w:p w:rsidR="0009397E" w:rsidRPr="002B1EE3" w:rsidRDefault="0009397E" w:rsidP="0009397E">
      <w:pPr>
        <w:pStyle w:val="ListParagraph"/>
        <w:numPr>
          <w:ilvl w:val="0"/>
          <w:numId w:val="17"/>
        </w:numPr>
        <w:rPr>
          <w:rFonts w:cstheme="minorHAnsi"/>
        </w:rPr>
      </w:pPr>
      <w:r w:rsidRPr="002B1EE3">
        <w:rPr>
          <w:rFonts w:cstheme="minorHAnsi"/>
        </w:rPr>
        <w:t>Extension beyond Europe</w:t>
      </w:r>
    </w:p>
    <w:p w:rsidR="00EA7823" w:rsidRPr="002B1EE3" w:rsidRDefault="005525BB" w:rsidP="00EA7823">
      <w:pPr>
        <w:pStyle w:val="ListParagraph"/>
        <w:numPr>
          <w:ilvl w:val="0"/>
          <w:numId w:val="19"/>
        </w:numPr>
        <w:rPr>
          <w:rFonts w:cstheme="minorHAnsi"/>
        </w:rPr>
      </w:pPr>
      <w:r w:rsidRPr="002B1EE3">
        <w:rPr>
          <w:rFonts w:cstheme="minorHAnsi"/>
        </w:rPr>
        <w:t>The rest of the world were compelled to support wither side</w:t>
      </w:r>
    </w:p>
    <w:p w:rsidR="005525BB" w:rsidRPr="002B1EE3" w:rsidRDefault="005525BB" w:rsidP="005C4CE5">
      <w:pPr>
        <w:pStyle w:val="ListParagraph"/>
        <w:numPr>
          <w:ilvl w:val="0"/>
          <w:numId w:val="5"/>
        </w:numPr>
        <w:jc w:val="center"/>
        <w:rPr>
          <w:rFonts w:cstheme="minorHAnsi"/>
          <w:color w:val="00B0F0"/>
        </w:rPr>
      </w:pPr>
      <w:r w:rsidRPr="002B1EE3">
        <w:rPr>
          <w:rFonts w:cstheme="minorHAnsi"/>
          <w:color w:val="00B0F0"/>
        </w:rPr>
        <w:t>All these added to the atmosphere of suspicion and tension during the Cold War and worsened Cold War tensions</w:t>
      </w:r>
    </w:p>
    <w:sectPr w:rsidR="005525BB" w:rsidRPr="002B1EE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4D44" w:rsidRDefault="001F4D44" w:rsidP="001F4D44">
      <w:pPr>
        <w:spacing w:after="0" w:line="240" w:lineRule="auto"/>
      </w:pPr>
      <w:r>
        <w:separator/>
      </w:r>
    </w:p>
  </w:endnote>
  <w:endnote w:type="continuationSeparator" w:id="0">
    <w:p w:rsidR="001F4D44" w:rsidRDefault="001F4D44" w:rsidP="001F4D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radley Hand ITC">
    <w:panose1 w:val="03070402050302030203"/>
    <w:charset w:val="00"/>
    <w:family w:val="script"/>
    <w:pitch w:val="variable"/>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EE3" w:rsidRDefault="002B1EE3" w:rsidP="002B1EE3">
    <w:pPr>
      <w:pStyle w:val="Footer"/>
    </w:pPr>
    <w:r>
      <w:t>Copyright of Justagal 2017</w:t>
    </w:r>
  </w:p>
  <w:p w:rsidR="002B1EE3" w:rsidRDefault="002B1EE3" w:rsidP="002B1EE3">
    <w:pPr>
      <w:pStyle w:val="Footer"/>
    </w:pPr>
    <w:r>
      <w:t>References taken from notes by Ms Mak Xue Wei (NCHS)</w:t>
    </w:r>
  </w:p>
  <w:p w:rsidR="002B1EE3" w:rsidRDefault="002B1E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4D44" w:rsidRDefault="001F4D44" w:rsidP="001F4D44">
      <w:pPr>
        <w:spacing w:after="0" w:line="240" w:lineRule="auto"/>
      </w:pPr>
      <w:r>
        <w:separator/>
      </w:r>
    </w:p>
  </w:footnote>
  <w:footnote w:type="continuationSeparator" w:id="0">
    <w:p w:rsidR="001F4D44" w:rsidRDefault="001F4D44" w:rsidP="001F4D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C3375B"/>
    <w:multiLevelType w:val="hybridMultilevel"/>
    <w:tmpl w:val="B04624B8"/>
    <w:lvl w:ilvl="0" w:tplc="4809000D">
      <w:start w:val="1"/>
      <w:numFmt w:val="bullet"/>
      <w:lvlText w:val=""/>
      <w:lvlJc w:val="left"/>
      <w:pPr>
        <w:ind w:left="1440" w:hanging="360"/>
      </w:pPr>
      <w:rPr>
        <w:rFonts w:ascii="Wingdings" w:hAnsi="Wingdings" w:hint="default"/>
      </w:rPr>
    </w:lvl>
    <w:lvl w:ilvl="1" w:tplc="48090003">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1" w15:restartNumberingAfterBreak="0">
    <w:nsid w:val="14972835"/>
    <w:multiLevelType w:val="hybridMultilevel"/>
    <w:tmpl w:val="D6FE69DA"/>
    <w:lvl w:ilvl="0" w:tplc="0DBA1E40">
      <w:start w:val="1"/>
      <w:numFmt w:val="bullet"/>
      <w:lvlText w:val="-"/>
      <w:lvlJc w:val="left"/>
      <w:pPr>
        <w:ind w:left="720" w:hanging="360"/>
      </w:pPr>
      <w:rPr>
        <w:rFonts w:ascii="Bradley Hand ITC" w:eastAsiaTheme="minorEastAsia" w:hAnsi="Bradley Hand ITC" w:cstheme="minorBidi"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2B825E06"/>
    <w:multiLevelType w:val="hybridMultilevel"/>
    <w:tmpl w:val="389C0CE0"/>
    <w:lvl w:ilvl="0" w:tplc="8D626A30">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2BE2379F"/>
    <w:multiLevelType w:val="hybridMultilevel"/>
    <w:tmpl w:val="0E10BFB8"/>
    <w:lvl w:ilvl="0" w:tplc="4809000B">
      <w:start w:val="1"/>
      <w:numFmt w:val="bullet"/>
      <w:lvlText w:val=""/>
      <w:lvlJc w:val="left"/>
      <w:pPr>
        <w:ind w:left="1800" w:hanging="360"/>
      </w:pPr>
      <w:rPr>
        <w:rFonts w:ascii="Wingdings" w:hAnsi="Wingdings" w:hint="default"/>
      </w:rPr>
    </w:lvl>
    <w:lvl w:ilvl="1" w:tplc="48090003">
      <w:start w:val="1"/>
      <w:numFmt w:val="bullet"/>
      <w:lvlText w:val="o"/>
      <w:lvlJc w:val="left"/>
      <w:pPr>
        <w:ind w:left="2520" w:hanging="360"/>
      </w:pPr>
      <w:rPr>
        <w:rFonts w:ascii="Courier New" w:hAnsi="Courier New" w:cs="Courier New" w:hint="default"/>
      </w:rPr>
    </w:lvl>
    <w:lvl w:ilvl="2" w:tplc="48090005" w:tentative="1">
      <w:start w:val="1"/>
      <w:numFmt w:val="bullet"/>
      <w:lvlText w:val=""/>
      <w:lvlJc w:val="left"/>
      <w:pPr>
        <w:ind w:left="3240" w:hanging="360"/>
      </w:pPr>
      <w:rPr>
        <w:rFonts w:ascii="Wingdings" w:hAnsi="Wingdings" w:hint="default"/>
      </w:rPr>
    </w:lvl>
    <w:lvl w:ilvl="3" w:tplc="48090001" w:tentative="1">
      <w:start w:val="1"/>
      <w:numFmt w:val="bullet"/>
      <w:lvlText w:val=""/>
      <w:lvlJc w:val="left"/>
      <w:pPr>
        <w:ind w:left="3960" w:hanging="360"/>
      </w:pPr>
      <w:rPr>
        <w:rFonts w:ascii="Symbol" w:hAnsi="Symbol" w:hint="default"/>
      </w:rPr>
    </w:lvl>
    <w:lvl w:ilvl="4" w:tplc="48090003" w:tentative="1">
      <w:start w:val="1"/>
      <w:numFmt w:val="bullet"/>
      <w:lvlText w:val="o"/>
      <w:lvlJc w:val="left"/>
      <w:pPr>
        <w:ind w:left="4680" w:hanging="360"/>
      </w:pPr>
      <w:rPr>
        <w:rFonts w:ascii="Courier New" w:hAnsi="Courier New" w:cs="Courier New" w:hint="default"/>
      </w:rPr>
    </w:lvl>
    <w:lvl w:ilvl="5" w:tplc="48090005" w:tentative="1">
      <w:start w:val="1"/>
      <w:numFmt w:val="bullet"/>
      <w:lvlText w:val=""/>
      <w:lvlJc w:val="left"/>
      <w:pPr>
        <w:ind w:left="5400" w:hanging="360"/>
      </w:pPr>
      <w:rPr>
        <w:rFonts w:ascii="Wingdings" w:hAnsi="Wingdings" w:hint="default"/>
      </w:rPr>
    </w:lvl>
    <w:lvl w:ilvl="6" w:tplc="48090001" w:tentative="1">
      <w:start w:val="1"/>
      <w:numFmt w:val="bullet"/>
      <w:lvlText w:val=""/>
      <w:lvlJc w:val="left"/>
      <w:pPr>
        <w:ind w:left="6120" w:hanging="360"/>
      </w:pPr>
      <w:rPr>
        <w:rFonts w:ascii="Symbol" w:hAnsi="Symbol" w:hint="default"/>
      </w:rPr>
    </w:lvl>
    <w:lvl w:ilvl="7" w:tplc="48090003" w:tentative="1">
      <w:start w:val="1"/>
      <w:numFmt w:val="bullet"/>
      <w:lvlText w:val="o"/>
      <w:lvlJc w:val="left"/>
      <w:pPr>
        <w:ind w:left="6840" w:hanging="360"/>
      </w:pPr>
      <w:rPr>
        <w:rFonts w:ascii="Courier New" w:hAnsi="Courier New" w:cs="Courier New" w:hint="default"/>
      </w:rPr>
    </w:lvl>
    <w:lvl w:ilvl="8" w:tplc="48090005" w:tentative="1">
      <w:start w:val="1"/>
      <w:numFmt w:val="bullet"/>
      <w:lvlText w:val=""/>
      <w:lvlJc w:val="left"/>
      <w:pPr>
        <w:ind w:left="7560" w:hanging="360"/>
      </w:pPr>
      <w:rPr>
        <w:rFonts w:ascii="Wingdings" w:hAnsi="Wingdings" w:hint="default"/>
      </w:rPr>
    </w:lvl>
  </w:abstractNum>
  <w:abstractNum w:abstractNumId="4" w15:restartNumberingAfterBreak="0">
    <w:nsid w:val="377721E9"/>
    <w:multiLevelType w:val="hybridMultilevel"/>
    <w:tmpl w:val="9B86DE1E"/>
    <w:lvl w:ilvl="0" w:tplc="CB90D908">
      <w:start w:val="1"/>
      <w:numFmt w:val="decimal"/>
      <w:lvlText w:val="(%1)"/>
      <w:lvlJc w:val="left"/>
      <w:pPr>
        <w:ind w:left="720" w:hanging="360"/>
      </w:pPr>
      <w:rPr>
        <w:rFonts w:hint="default"/>
      </w:r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15:restartNumberingAfterBreak="0">
    <w:nsid w:val="46A14DEF"/>
    <w:multiLevelType w:val="hybridMultilevel"/>
    <w:tmpl w:val="17F8E1EC"/>
    <w:lvl w:ilvl="0" w:tplc="5C242C4C">
      <w:start w:val="1"/>
      <w:numFmt w:val="bullet"/>
      <w:lvlText w:val=""/>
      <w:lvlJc w:val="left"/>
      <w:pPr>
        <w:ind w:left="2203" w:hanging="360"/>
      </w:pPr>
      <w:rPr>
        <w:rFonts w:ascii="Symbol" w:hAnsi="Symbol" w:hint="default"/>
        <w:color w:val="auto"/>
        <w:sz w:val="20"/>
      </w:rPr>
    </w:lvl>
    <w:lvl w:ilvl="1" w:tplc="48090003">
      <w:start w:val="1"/>
      <w:numFmt w:val="bullet"/>
      <w:lvlText w:val="o"/>
      <w:lvlJc w:val="left"/>
      <w:pPr>
        <w:ind w:left="2923" w:hanging="360"/>
      </w:pPr>
      <w:rPr>
        <w:rFonts w:ascii="Courier New" w:hAnsi="Courier New" w:cs="Courier New" w:hint="default"/>
      </w:rPr>
    </w:lvl>
    <w:lvl w:ilvl="2" w:tplc="48090005" w:tentative="1">
      <w:start w:val="1"/>
      <w:numFmt w:val="bullet"/>
      <w:lvlText w:val=""/>
      <w:lvlJc w:val="left"/>
      <w:pPr>
        <w:ind w:left="3643" w:hanging="360"/>
      </w:pPr>
      <w:rPr>
        <w:rFonts w:ascii="Wingdings" w:hAnsi="Wingdings" w:hint="default"/>
      </w:rPr>
    </w:lvl>
    <w:lvl w:ilvl="3" w:tplc="48090001" w:tentative="1">
      <w:start w:val="1"/>
      <w:numFmt w:val="bullet"/>
      <w:lvlText w:val=""/>
      <w:lvlJc w:val="left"/>
      <w:pPr>
        <w:ind w:left="4363" w:hanging="360"/>
      </w:pPr>
      <w:rPr>
        <w:rFonts w:ascii="Symbol" w:hAnsi="Symbol" w:hint="default"/>
      </w:rPr>
    </w:lvl>
    <w:lvl w:ilvl="4" w:tplc="48090003" w:tentative="1">
      <w:start w:val="1"/>
      <w:numFmt w:val="bullet"/>
      <w:lvlText w:val="o"/>
      <w:lvlJc w:val="left"/>
      <w:pPr>
        <w:ind w:left="5083" w:hanging="360"/>
      </w:pPr>
      <w:rPr>
        <w:rFonts w:ascii="Courier New" w:hAnsi="Courier New" w:cs="Courier New" w:hint="default"/>
      </w:rPr>
    </w:lvl>
    <w:lvl w:ilvl="5" w:tplc="48090005" w:tentative="1">
      <w:start w:val="1"/>
      <w:numFmt w:val="bullet"/>
      <w:lvlText w:val=""/>
      <w:lvlJc w:val="left"/>
      <w:pPr>
        <w:ind w:left="5803" w:hanging="360"/>
      </w:pPr>
      <w:rPr>
        <w:rFonts w:ascii="Wingdings" w:hAnsi="Wingdings" w:hint="default"/>
      </w:rPr>
    </w:lvl>
    <w:lvl w:ilvl="6" w:tplc="48090001" w:tentative="1">
      <w:start w:val="1"/>
      <w:numFmt w:val="bullet"/>
      <w:lvlText w:val=""/>
      <w:lvlJc w:val="left"/>
      <w:pPr>
        <w:ind w:left="6523" w:hanging="360"/>
      </w:pPr>
      <w:rPr>
        <w:rFonts w:ascii="Symbol" w:hAnsi="Symbol" w:hint="default"/>
      </w:rPr>
    </w:lvl>
    <w:lvl w:ilvl="7" w:tplc="48090003" w:tentative="1">
      <w:start w:val="1"/>
      <w:numFmt w:val="bullet"/>
      <w:lvlText w:val="o"/>
      <w:lvlJc w:val="left"/>
      <w:pPr>
        <w:ind w:left="7243" w:hanging="360"/>
      </w:pPr>
      <w:rPr>
        <w:rFonts w:ascii="Courier New" w:hAnsi="Courier New" w:cs="Courier New" w:hint="default"/>
      </w:rPr>
    </w:lvl>
    <w:lvl w:ilvl="8" w:tplc="48090005" w:tentative="1">
      <w:start w:val="1"/>
      <w:numFmt w:val="bullet"/>
      <w:lvlText w:val=""/>
      <w:lvlJc w:val="left"/>
      <w:pPr>
        <w:ind w:left="7963" w:hanging="360"/>
      </w:pPr>
      <w:rPr>
        <w:rFonts w:ascii="Wingdings" w:hAnsi="Wingdings" w:hint="default"/>
      </w:rPr>
    </w:lvl>
  </w:abstractNum>
  <w:abstractNum w:abstractNumId="6" w15:restartNumberingAfterBreak="0">
    <w:nsid w:val="4C6A4DEC"/>
    <w:multiLevelType w:val="hybridMultilevel"/>
    <w:tmpl w:val="F52C268E"/>
    <w:lvl w:ilvl="0" w:tplc="4FB8B9A6">
      <w:start w:val="1"/>
      <w:numFmt w:val="decimal"/>
      <w:lvlText w:val="%1."/>
      <w:lvlJc w:val="left"/>
      <w:pPr>
        <w:ind w:left="1080" w:hanging="360"/>
      </w:pPr>
      <w:rPr>
        <w:rFonts w:hint="default"/>
      </w:rPr>
    </w:lvl>
    <w:lvl w:ilvl="1" w:tplc="48090019">
      <w:start w:val="1"/>
      <w:numFmt w:val="lowerLetter"/>
      <w:lvlText w:val="%2."/>
      <w:lvlJc w:val="left"/>
      <w:pPr>
        <w:ind w:left="1800" w:hanging="360"/>
      </w:pPr>
    </w:lvl>
    <w:lvl w:ilvl="2" w:tplc="8862ADEA">
      <w:start w:val="1"/>
      <w:numFmt w:val="decimal"/>
      <w:lvlText w:val="(%3)"/>
      <w:lvlJc w:val="left"/>
      <w:pPr>
        <w:ind w:left="2700" w:hanging="360"/>
      </w:pPr>
      <w:rPr>
        <w:rFonts w:hint="default"/>
      </w:r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7" w15:restartNumberingAfterBreak="0">
    <w:nsid w:val="54FC0664"/>
    <w:multiLevelType w:val="hybridMultilevel"/>
    <w:tmpl w:val="A3884260"/>
    <w:lvl w:ilvl="0" w:tplc="4809000B">
      <w:start w:val="1"/>
      <w:numFmt w:val="bullet"/>
      <w:lvlText w:val=""/>
      <w:lvlJc w:val="left"/>
      <w:pPr>
        <w:ind w:left="1800" w:hanging="360"/>
      </w:pPr>
      <w:rPr>
        <w:rFonts w:ascii="Wingdings" w:hAnsi="Wingdings" w:hint="default"/>
      </w:rPr>
    </w:lvl>
    <w:lvl w:ilvl="1" w:tplc="48090003" w:tentative="1">
      <w:start w:val="1"/>
      <w:numFmt w:val="bullet"/>
      <w:lvlText w:val="o"/>
      <w:lvlJc w:val="left"/>
      <w:pPr>
        <w:ind w:left="2520" w:hanging="360"/>
      </w:pPr>
      <w:rPr>
        <w:rFonts w:ascii="Courier New" w:hAnsi="Courier New" w:cs="Courier New" w:hint="default"/>
      </w:rPr>
    </w:lvl>
    <w:lvl w:ilvl="2" w:tplc="48090005" w:tentative="1">
      <w:start w:val="1"/>
      <w:numFmt w:val="bullet"/>
      <w:lvlText w:val=""/>
      <w:lvlJc w:val="left"/>
      <w:pPr>
        <w:ind w:left="3240" w:hanging="360"/>
      </w:pPr>
      <w:rPr>
        <w:rFonts w:ascii="Wingdings" w:hAnsi="Wingdings" w:hint="default"/>
      </w:rPr>
    </w:lvl>
    <w:lvl w:ilvl="3" w:tplc="48090001" w:tentative="1">
      <w:start w:val="1"/>
      <w:numFmt w:val="bullet"/>
      <w:lvlText w:val=""/>
      <w:lvlJc w:val="left"/>
      <w:pPr>
        <w:ind w:left="3960" w:hanging="360"/>
      </w:pPr>
      <w:rPr>
        <w:rFonts w:ascii="Symbol" w:hAnsi="Symbol" w:hint="default"/>
      </w:rPr>
    </w:lvl>
    <w:lvl w:ilvl="4" w:tplc="48090003" w:tentative="1">
      <w:start w:val="1"/>
      <w:numFmt w:val="bullet"/>
      <w:lvlText w:val="o"/>
      <w:lvlJc w:val="left"/>
      <w:pPr>
        <w:ind w:left="4680" w:hanging="360"/>
      </w:pPr>
      <w:rPr>
        <w:rFonts w:ascii="Courier New" w:hAnsi="Courier New" w:cs="Courier New" w:hint="default"/>
      </w:rPr>
    </w:lvl>
    <w:lvl w:ilvl="5" w:tplc="48090005" w:tentative="1">
      <w:start w:val="1"/>
      <w:numFmt w:val="bullet"/>
      <w:lvlText w:val=""/>
      <w:lvlJc w:val="left"/>
      <w:pPr>
        <w:ind w:left="5400" w:hanging="360"/>
      </w:pPr>
      <w:rPr>
        <w:rFonts w:ascii="Wingdings" w:hAnsi="Wingdings" w:hint="default"/>
      </w:rPr>
    </w:lvl>
    <w:lvl w:ilvl="6" w:tplc="48090001" w:tentative="1">
      <w:start w:val="1"/>
      <w:numFmt w:val="bullet"/>
      <w:lvlText w:val=""/>
      <w:lvlJc w:val="left"/>
      <w:pPr>
        <w:ind w:left="6120" w:hanging="360"/>
      </w:pPr>
      <w:rPr>
        <w:rFonts w:ascii="Symbol" w:hAnsi="Symbol" w:hint="default"/>
      </w:rPr>
    </w:lvl>
    <w:lvl w:ilvl="7" w:tplc="48090003" w:tentative="1">
      <w:start w:val="1"/>
      <w:numFmt w:val="bullet"/>
      <w:lvlText w:val="o"/>
      <w:lvlJc w:val="left"/>
      <w:pPr>
        <w:ind w:left="6840" w:hanging="360"/>
      </w:pPr>
      <w:rPr>
        <w:rFonts w:ascii="Courier New" w:hAnsi="Courier New" w:cs="Courier New" w:hint="default"/>
      </w:rPr>
    </w:lvl>
    <w:lvl w:ilvl="8" w:tplc="48090005" w:tentative="1">
      <w:start w:val="1"/>
      <w:numFmt w:val="bullet"/>
      <w:lvlText w:val=""/>
      <w:lvlJc w:val="left"/>
      <w:pPr>
        <w:ind w:left="7560" w:hanging="360"/>
      </w:pPr>
      <w:rPr>
        <w:rFonts w:ascii="Wingdings" w:hAnsi="Wingdings" w:hint="default"/>
      </w:rPr>
    </w:lvl>
  </w:abstractNum>
  <w:abstractNum w:abstractNumId="8" w15:restartNumberingAfterBreak="0">
    <w:nsid w:val="55D33E09"/>
    <w:multiLevelType w:val="hybridMultilevel"/>
    <w:tmpl w:val="62141448"/>
    <w:lvl w:ilvl="0" w:tplc="4809000B">
      <w:start w:val="1"/>
      <w:numFmt w:val="bullet"/>
      <w:lvlText w:val=""/>
      <w:lvlJc w:val="left"/>
      <w:pPr>
        <w:ind w:left="1800" w:hanging="360"/>
      </w:pPr>
      <w:rPr>
        <w:rFonts w:ascii="Wingdings" w:hAnsi="Wingdings" w:hint="default"/>
      </w:rPr>
    </w:lvl>
    <w:lvl w:ilvl="1" w:tplc="48090003" w:tentative="1">
      <w:start w:val="1"/>
      <w:numFmt w:val="bullet"/>
      <w:lvlText w:val="o"/>
      <w:lvlJc w:val="left"/>
      <w:pPr>
        <w:ind w:left="2520" w:hanging="360"/>
      </w:pPr>
      <w:rPr>
        <w:rFonts w:ascii="Courier New" w:hAnsi="Courier New" w:cs="Courier New" w:hint="default"/>
      </w:rPr>
    </w:lvl>
    <w:lvl w:ilvl="2" w:tplc="48090005" w:tentative="1">
      <w:start w:val="1"/>
      <w:numFmt w:val="bullet"/>
      <w:lvlText w:val=""/>
      <w:lvlJc w:val="left"/>
      <w:pPr>
        <w:ind w:left="3240" w:hanging="360"/>
      </w:pPr>
      <w:rPr>
        <w:rFonts w:ascii="Wingdings" w:hAnsi="Wingdings" w:hint="default"/>
      </w:rPr>
    </w:lvl>
    <w:lvl w:ilvl="3" w:tplc="48090001" w:tentative="1">
      <w:start w:val="1"/>
      <w:numFmt w:val="bullet"/>
      <w:lvlText w:val=""/>
      <w:lvlJc w:val="left"/>
      <w:pPr>
        <w:ind w:left="3960" w:hanging="360"/>
      </w:pPr>
      <w:rPr>
        <w:rFonts w:ascii="Symbol" w:hAnsi="Symbol" w:hint="default"/>
      </w:rPr>
    </w:lvl>
    <w:lvl w:ilvl="4" w:tplc="48090003" w:tentative="1">
      <w:start w:val="1"/>
      <w:numFmt w:val="bullet"/>
      <w:lvlText w:val="o"/>
      <w:lvlJc w:val="left"/>
      <w:pPr>
        <w:ind w:left="4680" w:hanging="360"/>
      </w:pPr>
      <w:rPr>
        <w:rFonts w:ascii="Courier New" w:hAnsi="Courier New" w:cs="Courier New" w:hint="default"/>
      </w:rPr>
    </w:lvl>
    <w:lvl w:ilvl="5" w:tplc="48090005" w:tentative="1">
      <w:start w:val="1"/>
      <w:numFmt w:val="bullet"/>
      <w:lvlText w:val=""/>
      <w:lvlJc w:val="left"/>
      <w:pPr>
        <w:ind w:left="5400" w:hanging="360"/>
      </w:pPr>
      <w:rPr>
        <w:rFonts w:ascii="Wingdings" w:hAnsi="Wingdings" w:hint="default"/>
      </w:rPr>
    </w:lvl>
    <w:lvl w:ilvl="6" w:tplc="48090001" w:tentative="1">
      <w:start w:val="1"/>
      <w:numFmt w:val="bullet"/>
      <w:lvlText w:val=""/>
      <w:lvlJc w:val="left"/>
      <w:pPr>
        <w:ind w:left="6120" w:hanging="360"/>
      </w:pPr>
      <w:rPr>
        <w:rFonts w:ascii="Symbol" w:hAnsi="Symbol" w:hint="default"/>
      </w:rPr>
    </w:lvl>
    <w:lvl w:ilvl="7" w:tplc="48090003" w:tentative="1">
      <w:start w:val="1"/>
      <w:numFmt w:val="bullet"/>
      <w:lvlText w:val="o"/>
      <w:lvlJc w:val="left"/>
      <w:pPr>
        <w:ind w:left="6840" w:hanging="360"/>
      </w:pPr>
      <w:rPr>
        <w:rFonts w:ascii="Courier New" w:hAnsi="Courier New" w:cs="Courier New" w:hint="default"/>
      </w:rPr>
    </w:lvl>
    <w:lvl w:ilvl="8" w:tplc="48090005" w:tentative="1">
      <w:start w:val="1"/>
      <w:numFmt w:val="bullet"/>
      <w:lvlText w:val=""/>
      <w:lvlJc w:val="left"/>
      <w:pPr>
        <w:ind w:left="7560" w:hanging="360"/>
      </w:pPr>
      <w:rPr>
        <w:rFonts w:ascii="Wingdings" w:hAnsi="Wingdings" w:hint="default"/>
      </w:rPr>
    </w:lvl>
  </w:abstractNum>
  <w:abstractNum w:abstractNumId="9" w15:restartNumberingAfterBreak="0">
    <w:nsid w:val="5AE12E14"/>
    <w:multiLevelType w:val="hybridMultilevel"/>
    <w:tmpl w:val="DA28D6AE"/>
    <w:lvl w:ilvl="0" w:tplc="4809000F">
      <w:start w:val="1"/>
      <w:numFmt w:val="decimal"/>
      <w:lvlText w:val="%1."/>
      <w:lvlJc w:val="left"/>
      <w:pPr>
        <w:ind w:left="720" w:hanging="360"/>
      </w:pPr>
      <w:rPr>
        <w:rFonts w:hint="default"/>
      </w:r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0" w15:restartNumberingAfterBreak="0">
    <w:nsid w:val="5BB60DEC"/>
    <w:multiLevelType w:val="hybridMultilevel"/>
    <w:tmpl w:val="F75C39D0"/>
    <w:lvl w:ilvl="0" w:tplc="5C242C4C">
      <w:start w:val="1"/>
      <w:numFmt w:val="bullet"/>
      <w:lvlText w:val=""/>
      <w:lvlJc w:val="left"/>
      <w:pPr>
        <w:ind w:left="2520" w:hanging="360"/>
      </w:pPr>
      <w:rPr>
        <w:rFonts w:ascii="Symbol" w:hAnsi="Symbol" w:hint="default"/>
        <w:color w:val="auto"/>
        <w:sz w:val="20"/>
      </w:rPr>
    </w:lvl>
    <w:lvl w:ilvl="1" w:tplc="48090003" w:tentative="1">
      <w:start w:val="1"/>
      <w:numFmt w:val="bullet"/>
      <w:lvlText w:val="o"/>
      <w:lvlJc w:val="left"/>
      <w:pPr>
        <w:ind w:left="1440" w:hanging="360"/>
      </w:pPr>
      <w:rPr>
        <w:rFonts w:ascii="Courier New" w:hAnsi="Courier New" w:cs="Courier New" w:hint="default"/>
      </w:rPr>
    </w:lvl>
    <w:lvl w:ilvl="2" w:tplc="5C242C4C">
      <w:start w:val="1"/>
      <w:numFmt w:val="bullet"/>
      <w:lvlText w:val=""/>
      <w:lvlJc w:val="left"/>
      <w:pPr>
        <w:ind w:left="2160" w:hanging="360"/>
      </w:pPr>
      <w:rPr>
        <w:rFonts w:ascii="Symbol" w:hAnsi="Symbol" w:hint="default"/>
        <w:color w:val="auto"/>
        <w:sz w:val="20"/>
      </w:rPr>
    </w:lvl>
    <w:lvl w:ilvl="3" w:tplc="4809000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5F3117FA"/>
    <w:multiLevelType w:val="hybridMultilevel"/>
    <w:tmpl w:val="94B2E396"/>
    <w:lvl w:ilvl="0" w:tplc="4A1EB12C">
      <w:start w:val="1"/>
      <w:numFmt w:val="decimal"/>
      <w:lvlText w:val="%1."/>
      <w:lvlJc w:val="left"/>
      <w:pPr>
        <w:ind w:left="1080" w:hanging="360"/>
      </w:pPr>
      <w:rPr>
        <w:rFonts w:hint="default"/>
      </w:rPr>
    </w:lvl>
    <w:lvl w:ilvl="1" w:tplc="48090019">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12" w15:restartNumberingAfterBreak="0">
    <w:nsid w:val="64875CC8"/>
    <w:multiLevelType w:val="hybridMultilevel"/>
    <w:tmpl w:val="641AAC34"/>
    <w:lvl w:ilvl="0" w:tplc="3A04F7FC">
      <w:start w:val="5"/>
      <w:numFmt w:val="bullet"/>
      <w:lvlText w:val=""/>
      <w:lvlJc w:val="left"/>
      <w:pPr>
        <w:ind w:left="1352" w:hanging="360"/>
      </w:pPr>
      <w:rPr>
        <w:rFonts w:ascii="Wingdings" w:eastAsiaTheme="minorEastAsia" w:hAnsi="Wingdings" w:cstheme="minorBidi" w:hint="default"/>
      </w:rPr>
    </w:lvl>
    <w:lvl w:ilvl="1" w:tplc="48090003" w:tentative="1">
      <w:start w:val="1"/>
      <w:numFmt w:val="bullet"/>
      <w:lvlText w:val="o"/>
      <w:lvlJc w:val="left"/>
      <w:pPr>
        <w:ind w:left="2072" w:hanging="360"/>
      </w:pPr>
      <w:rPr>
        <w:rFonts w:ascii="Courier New" w:hAnsi="Courier New" w:cs="Courier New" w:hint="default"/>
      </w:rPr>
    </w:lvl>
    <w:lvl w:ilvl="2" w:tplc="48090005" w:tentative="1">
      <w:start w:val="1"/>
      <w:numFmt w:val="bullet"/>
      <w:lvlText w:val=""/>
      <w:lvlJc w:val="left"/>
      <w:pPr>
        <w:ind w:left="2792" w:hanging="360"/>
      </w:pPr>
      <w:rPr>
        <w:rFonts w:ascii="Wingdings" w:hAnsi="Wingdings" w:hint="default"/>
      </w:rPr>
    </w:lvl>
    <w:lvl w:ilvl="3" w:tplc="48090001" w:tentative="1">
      <w:start w:val="1"/>
      <w:numFmt w:val="bullet"/>
      <w:lvlText w:val=""/>
      <w:lvlJc w:val="left"/>
      <w:pPr>
        <w:ind w:left="3512" w:hanging="360"/>
      </w:pPr>
      <w:rPr>
        <w:rFonts w:ascii="Symbol" w:hAnsi="Symbol" w:hint="default"/>
      </w:rPr>
    </w:lvl>
    <w:lvl w:ilvl="4" w:tplc="48090003" w:tentative="1">
      <w:start w:val="1"/>
      <w:numFmt w:val="bullet"/>
      <w:lvlText w:val="o"/>
      <w:lvlJc w:val="left"/>
      <w:pPr>
        <w:ind w:left="4232" w:hanging="360"/>
      </w:pPr>
      <w:rPr>
        <w:rFonts w:ascii="Courier New" w:hAnsi="Courier New" w:cs="Courier New" w:hint="default"/>
      </w:rPr>
    </w:lvl>
    <w:lvl w:ilvl="5" w:tplc="48090005" w:tentative="1">
      <w:start w:val="1"/>
      <w:numFmt w:val="bullet"/>
      <w:lvlText w:val=""/>
      <w:lvlJc w:val="left"/>
      <w:pPr>
        <w:ind w:left="4952" w:hanging="360"/>
      </w:pPr>
      <w:rPr>
        <w:rFonts w:ascii="Wingdings" w:hAnsi="Wingdings" w:hint="default"/>
      </w:rPr>
    </w:lvl>
    <w:lvl w:ilvl="6" w:tplc="48090001" w:tentative="1">
      <w:start w:val="1"/>
      <w:numFmt w:val="bullet"/>
      <w:lvlText w:val=""/>
      <w:lvlJc w:val="left"/>
      <w:pPr>
        <w:ind w:left="5672" w:hanging="360"/>
      </w:pPr>
      <w:rPr>
        <w:rFonts w:ascii="Symbol" w:hAnsi="Symbol" w:hint="default"/>
      </w:rPr>
    </w:lvl>
    <w:lvl w:ilvl="7" w:tplc="48090003" w:tentative="1">
      <w:start w:val="1"/>
      <w:numFmt w:val="bullet"/>
      <w:lvlText w:val="o"/>
      <w:lvlJc w:val="left"/>
      <w:pPr>
        <w:ind w:left="6392" w:hanging="360"/>
      </w:pPr>
      <w:rPr>
        <w:rFonts w:ascii="Courier New" w:hAnsi="Courier New" w:cs="Courier New" w:hint="default"/>
      </w:rPr>
    </w:lvl>
    <w:lvl w:ilvl="8" w:tplc="48090005" w:tentative="1">
      <w:start w:val="1"/>
      <w:numFmt w:val="bullet"/>
      <w:lvlText w:val=""/>
      <w:lvlJc w:val="left"/>
      <w:pPr>
        <w:ind w:left="7112" w:hanging="360"/>
      </w:pPr>
      <w:rPr>
        <w:rFonts w:ascii="Wingdings" w:hAnsi="Wingdings" w:hint="default"/>
      </w:rPr>
    </w:lvl>
  </w:abstractNum>
  <w:abstractNum w:abstractNumId="13" w15:restartNumberingAfterBreak="0">
    <w:nsid w:val="6F41583F"/>
    <w:multiLevelType w:val="hybridMultilevel"/>
    <w:tmpl w:val="72A6C77E"/>
    <w:lvl w:ilvl="0" w:tplc="4809000B">
      <w:start w:val="1"/>
      <w:numFmt w:val="bullet"/>
      <w:lvlText w:val=""/>
      <w:lvlJc w:val="left"/>
      <w:pPr>
        <w:ind w:left="2072" w:hanging="360"/>
      </w:pPr>
      <w:rPr>
        <w:rFonts w:ascii="Wingdings" w:hAnsi="Wingdings" w:hint="default"/>
      </w:rPr>
    </w:lvl>
    <w:lvl w:ilvl="1" w:tplc="48090003" w:tentative="1">
      <w:start w:val="1"/>
      <w:numFmt w:val="bullet"/>
      <w:lvlText w:val="o"/>
      <w:lvlJc w:val="left"/>
      <w:pPr>
        <w:ind w:left="2792" w:hanging="360"/>
      </w:pPr>
      <w:rPr>
        <w:rFonts w:ascii="Courier New" w:hAnsi="Courier New" w:cs="Courier New" w:hint="default"/>
      </w:rPr>
    </w:lvl>
    <w:lvl w:ilvl="2" w:tplc="48090005" w:tentative="1">
      <w:start w:val="1"/>
      <w:numFmt w:val="bullet"/>
      <w:lvlText w:val=""/>
      <w:lvlJc w:val="left"/>
      <w:pPr>
        <w:ind w:left="3512" w:hanging="360"/>
      </w:pPr>
      <w:rPr>
        <w:rFonts w:ascii="Wingdings" w:hAnsi="Wingdings" w:hint="default"/>
      </w:rPr>
    </w:lvl>
    <w:lvl w:ilvl="3" w:tplc="48090001" w:tentative="1">
      <w:start w:val="1"/>
      <w:numFmt w:val="bullet"/>
      <w:lvlText w:val=""/>
      <w:lvlJc w:val="left"/>
      <w:pPr>
        <w:ind w:left="4232" w:hanging="360"/>
      </w:pPr>
      <w:rPr>
        <w:rFonts w:ascii="Symbol" w:hAnsi="Symbol" w:hint="default"/>
      </w:rPr>
    </w:lvl>
    <w:lvl w:ilvl="4" w:tplc="48090003" w:tentative="1">
      <w:start w:val="1"/>
      <w:numFmt w:val="bullet"/>
      <w:lvlText w:val="o"/>
      <w:lvlJc w:val="left"/>
      <w:pPr>
        <w:ind w:left="4952" w:hanging="360"/>
      </w:pPr>
      <w:rPr>
        <w:rFonts w:ascii="Courier New" w:hAnsi="Courier New" w:cs="Courier New" w:hint="default"/>
      </w:rPr>
    </w:lvl>
    <w:lvl w:ilvl="5" w:tplc="48090005" w:tentative="1">
      <w:start w:val="1"/>
      <w:numFmt w:val="bullet"/>
      <w:lvlText w:val=""/>
      <w:lvlJc w:val="left"/>
      <w:pPr>
        <w:ind w:left="5672" w:hanging="360"/>
      </w:pPr>
      <w:rPr>
        <w:rFonts w:ascii="Wingdings" w:hAnsi="Wingdings" w:hint="default"/>
      </w:rPr>
    </w:lvl>
    <w:lvl w:ilvl="6" w:tplc="48090001" w:tentative="1">
      <w:start w:val="1"/>
      <w:numFmt w:val="bullet"/>
      <w:lvlText w:val=""/>
      <w:lvlJc w:val="left"/>
      <w:pPr>
        <w:ind w:left="6392" w:hanging="360"/>
      </w:pPr>
      <w:rPr>
        <w:rFonts w:ascii="Symbol" w:hAnsi="Symbol" w:hint="default"/>
      </w:rPr>
    </w:lvl>
    <w:lvl w:ilvl="7" w:tplc="48090003" w:tentative="1">
      <w:start w:val="1"/>
      <w:numFmt w:val="bullet"/>
      <w:lvlText w:val="o"/>
      <w:lvlJc w:val="left"/>
      <w:pPr>
        <w:ind w:left="7112" w:hanging="360"/>
      </w:pPr>
      <w:rPr>
        <w:rFonts w:ascii="Courier New" w:hAnsi="Courier New" w:cs="Courier New" w:hint="default"/>
      </w:rPr>
    </w:lvl>
    <w:lvl w:ilvl="8" w:tplc="48090005" w:tentative="1">
      <w:start w:val="1"/>
      <w:numFmt w:val="bullet"/>
      <w:lvlText w:val=""/>
      <w:lvlJc w:val="left"/>
      <w:pPr>
        <w:ind w:left="7832" w:hanging="360"/>
      </w:pPr>
      <w:rPr>
        <w:rFonts w:ascii="Wingdings" w:hAnsi="Wingdings" w:hint="default"/>
      </w:rPr>
    </w:lvl>
  </w:abstractNum>
  <w:abstractNum w:abstractNumId="14" w15:restartNumberingAfterBreak="0">
    <w:nsid w:val="6F4A385B"/>
    <w:multiLevelType w:val="hybridMultilevel"/>
    <w:tmpl w:val="5FA4AA4C"/>
    <w:lvl w:ilvl="0" w:tplc="4809000D">
      <w:start w:val="1"/>
      <w:numFmt w:val="bullet"/>
      <w:lvlText w:val=""/>
      <w:lvlJc w:val="left"/>
      <w:pPr>
        <w:ind w:left="1440" w:hanging="360"/>
      </w:pPr>
      <w:rPr>
        <w:rFonts w:ascii="Wingdings" w:hAnsi="Wingdings"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15" w15:restartNumberingAfterBreak="0">
    <w:nsid w:val="703567BE"/>
    <w:multiLevelType w:val="hybridMultilevel"/>
    <w:tmpl w:val="09CC4B72"/>
    <w:lvl w:ilvl="0" w:tplc="8338675E">
      <w:start w:val="1"/>
      <w:numFmt w:val="decimal"/>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16" w15:restartNumberingAfterBreak="0">
    <w:nsid w:val="7695761E"/>
    <w:multiLevelType w:val="hybridMultilevel"/>
    <w:tmpl w:val="5DAAA5F0"/>
    <w:lvl w:ilvl="0" w:tplc="5C242C4C">
      <w:start w:val="1"/>
      <w:numFmt w:val="bullet"/>
      <w:lvlText w:val=""/>
      <w:lvlJc w:val="left"/>
      <w:pPr>
        <w:ind w:left="2061" w:hanging="360"/>
      </w:pPr>
      <w:rPr>
        <w:rFonts w:ascii="Symbol" w:hAnsi="Symbol" w:hint="default"/>
        <w:color w:val="auto"/>
        <w:sz w:val="20"/>
      </w:rPr>
    </w:lvl>
    <w:lvl w:ilvl="1" w:tplc="48090003">
      <w:start w:val="1"/>
      <w:numFmt w:val="bullet"/>
      <w:lvlText w:val="o"/>
      <w:lvlJc w:val="left"/>
      <w:pPr>
        <w:ind w:left="2781" w:hanging="360"/>
      </w:pPr>
      <w:rPr>
        <w:rFonts w:ascii="Courier New" w:hAnsi="Courier New" w:cs="Courier New" w:hint="default"/>
      </w:rPr>
    </w:lvl>
    <w:lvl w:ilvl="2" w:tplc="48090005" w:tentative="1">
      <w:start w:val="1"/>
      <w:numFmt w:val="bullet"/>
      <w:lvlText w:val=""/>
      <w:lvlJc w:val="left"/>
      <w:pPr>
        <w:ind w:left="3501" w:hanging="360"/>
      </w:pPr>
      <w:rPr>
        <w:rFonts w:ascii="Wingdings" w:hAnsi="Wingdings" w:hint="default"/>
      </w:rPr>
    </w:lvl>
    <w:lvl w:ilvl="3" w:tplc="48090001" w:tentative="1">
      <w:start w:val="1"/>
      <w:numFmt w:val="bullet"/>
      <w:lvlText w:val=""/>
      <w:lvlJc w:val="left"/>
      <w:pPr>
        <w:ind w:left="4221" w:hanging="360"/>
      </w:pPr>
      <w:rPr>
        <w:rFonts w:ascii="Symbol" w:hAnsi="Symbol" w:hint="default"/>
      </w:rPr>
    </w:lvl>
    <w:lvl w:ilvl="4" w:tplc="48090003" w:tentative="1">
      <w:start w:val="1"/>
      <w:numFmt w:val="bullet"/>
      <w:lvlText w:val="o"/>
      <w:lvlJc w:val="left"/>
      <w:pPr>
        <w:ind w:left="4941" w:hanging="360"/>
      </w:pPr>
      <w:rPr>
        <w:rFonts w:ascii="Courier New" w:hAnsi="Courier New" w:cs="Courier New" w:hint="default"/>
      </w:rPr>
    </w:lvl>
    <w:lvl w:ilvl="5" w:tplc="48090005" w:tentative="1">
      <w:start w:val="1"/>
      <w:numFmt w:val="bullet"/>
      <w:lvlText w:val=""/>
      <w:lvlJc w:val="left"/>
      <w:pPr>
        <w:ind w:left="5661" w:hanging="360"/>
      </w:pPr>
      <w:rPr>
        <w:rFonts w:ascii="Wingdings" w:hAnsi="Wingdings" w:hint="default"/>
      </w:rPr>
    </w:lvl>
    <w:lvl w:ilvl="6" w:tplc="48090001" w:tentative="1">
      <w:start w:val="1"/>
      <w:numFmt w:val="bullet"/>
      <w:lvlText w:val=""/>
      <w:lvlJc w:val="left"/>
      <w:pPr>
        <w:ind w:left="6381" w:hanging="360"/>
      </w:pPr>
      <w:rPr>
        <w:rFonts w:ascii="Symbol" w:hAnsi="Symbol" w:hint="default"/>
      </w:rPr>
    </w:lvl>
    <w:lvl w:ilvl="7" w:tplc="48090003" w:tentative="1">
      <w:start w:val="1"/>
      <w:numFmt w:val="bullet"/>
      <w:lvlText w:val="o"/>
      <w:lvlJc w:val="left"/>
      <w:pPr>
        <w:ind w:left="7101" w:hanging="360"/>
      </w:pPr>
      <w:rPr>
        <w:rFonts w:ascii="Courier New" w:hAnsi="Courier New" w:cs="Courier New" w:hint="default"/>
      </w:rPr>
    </w:lvl>
    <w:lvl w:ilvl="8" w:tplc="48090005" w:tentative="1">
      <w:start w:val="1"/>
      <w:numFmt w:val="bullet"/>
      <w:lvlText w:val=""/>
      <w:lvlJc w:val="left"/>
      <w:pPr>
        <w:ind w:left="7821" w:hanging="360"/>
      </w:pPr>
      <w:rPr>
        <w:rFonts w:ascii="Wingdings" w:hAnsi="Wingdings" w:hint="default"/>
      </w:rPr>
    </w:lvl>
  </w:abstractNum>
  <w:abstractNum w:abstractNumId="17" w15:restartNumberingAfterBreak="0">
    <w:nsid w:val="793948EE"/>
    <w:multiLevelType w:val="hybridMultilevel"/>
    <w:tmpl w:val="37DEB00A"/>
    <w:lvl w:ilvl="0" w:tplc="D86C4D4E">
      <w:start w:val="1"/>
      <w:numFmt w:val="bullet"/>
      <w:lvlText w:val=""/>
      <w:lvlJc w:val="left"/>
      <w:pPr>
        <w:ind w:left="2072" w:hanging="360"/>
      </w:pPr>
      <w:rPr>
        <w:rFonts w:ascii="Symbol" w:hAnsi="Symbol" w:hint="default"/>
        <w:color w:val="auto"/>
      </w:rPr>
    </w:lvl>
    <w:lvl w:ilvl="1" w:tplc="48090003">
      <w:start w:val="1"/>
      <w:numFmt w:val="bullet"/>
      <w:lvlText w:val="o"/>
      <w:lvlJc w:val="left"/>
      <w:pPr>
        <w:ind w:left="2792" w:hanging="360"/>
      </w:pPr>
      <w:rPr>
        <w:rFonts w:ascii="Courier New" w:hAnsi="Courier New" w:cs="Courier New" w:hint="default"/>
      </w:rPr>
    </w:lvl>
    <w:lvl w:ilvl="2" w:tplc="48090005">
      <w:start w:val="1"/>
      <w:numFmt w:val="bullet"/>
      <w:lvlText w:val=""/>
      <w:lvlJc w:val="left"/>
      <w:pPr>
        <w:ind w:left="3512" w:hanging="360"/>
      </w:pPr>
      <w:rPr>
        <w:rFonts w:ascii="Wingdings" w:hAnsi="Wingdings" w:hint="default"/>
      </w:rPr>
    </w:lvl>
    <w:lvl w:ilvl="3" w:tplc="48090001" w:tentative="1">
      <w:start w:val="1"/>
      <w:numFmt w:val="bullet"/>
      <w:lvlText w:val=""/>
      <w:lvlJc w:val="left"/>
      <w:pPr>
        <w:ind w:left="4232" w:hanging="360"/>
      </w:pPr>
      <w:rPr>
        <w:rFonts w:ascii="Symbol" w:hAnsi="Symbol" w:hint="default"/>
      </w:rPr>
    </w:lvl>
    <w:lvl w:ilvl="4" w:tplc="48090003" w:tentative="1">
      <w:start w:val="1"/>
      <w:numFmt w:val="bullet"/>
      <w:lvlText w:val="o"/>
      <w:lvlJc w:val="left"/>
      <w:pPr>
        <w:ind w:left="4952" w:hanging="360"/>
      </w:pPr>
      <w:rPr>
        <w:rFonts w:ascii="Courier New" w:hAnsi="Courier New" w:cs="Courier New" w:hint="default"/>
      </w:rPr>
    </w:lvl>
    <w:lvl w:ilvl="5" w:tplc="48090005" w:tentative="1">
      <w:start w:val="1"/>
      <w:numFmt w:val="bullet"/>
      <w:lvlText w:val=""/>
      <w:lvlJc w:val="left"/>
      <w:pPr>
        <w:ind w:left="5672" w:hanging="360"/>
      </w:pPr>
      <w:rPr>
        <w:rFonts w:ascii="Wingdings" w:hAnsi="Wingdings" w:hint="default"/>
      </w:rPr>
    </w:lvl>
    <w:lvl w:ilvl="6" w:tplc="48090001" w:tentative="1">
      <w:start w:val="1"/>
      <w:numFmt w:val="bullet"/>
      <w:lvlText w:val=""/>
      <w:lvlJc w:val="left"/>
      <w:pPr>
        <w:ind w:left="6392" w:hanging="360"/>
      </w:pPr>
      <w:rPr>
        <w:rFonts w:ascii="Symbol" w:hAnsi="Symbol" w:hint="default"/>
      </w:rPr>
    </w:lvl>
    <w:lvl w:ilvl="7" w:tplc="48090003" w:tentative="1">
      <w:start w:val="1"/>
      <w:numFmt w:val="bullet"/>
      <w:lvlText w:val="o"/>
      <w:lvlJc w:val="left"/>
      <w:pPr>
        <w:ind w:left="7112" w:hanging="360"/>
      </w:pPr>
      <w:rPr>
        <w:rFonts w:ascii="Courier New" w:hAnsi="Courier New" w:cs="Courier New" w:hint="default"/>
      </w:rPr>
    </w:lvl>
    <w:lvl w:ilvl="8" w:tplc="48090005" w:tentative="1">
      <w:start w:val="1"/>
      <w:numFmt w:val="bullet"/>
      <w:lvlText w:val=""/>
      <w:lvlJc w:val="left"/>
      <w:pPr>
        <w:ind w:left="7832" w:hanging="360"/>
      </w:pPr>
      <w:rPr>
        <w:rFonts w:ascii="Wingdings" w:hAnsi="Wingdings" w:hint="default"/>
      </w:rPr>
    </w:lvl>
  </w:abstractNum>
  <w:abstractNum w:abstractNumId="18" w15:restartNumberingAfterBreak="0">
    <w:nsid w:val="7FD564ED"/>
    <w:multiLevelType w:val="hybridMultilevel"/>
    <w:tmpl w:val="6B6A213C"/>
    <w:lvl w:ilvl="0" w:tplc="5CE2A370">
      <w:start w:val="3"/>
      <w:numFmt w:val="bullet"/>
      <w:lvlText w:val=""/>
      <w:lvlJc w:val="left"/>
      <w:pPr>
        <w:ind w:left="1440" w:hanging="360"/>
      </w:pPr>
      <w:rPr>
        <w:rFonts w:ascii="Wingdings" w:eastAsiaTheme="minorEastAsia" w:hAnsi="Wingdings" w:cstheme="minorBidi"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4"/>
  </w:num>
  <w:num w:numId="4">
    <w:abstractNumId w:val="11"/>
  </w:num>
  <w:num w:numId="5">
    <w:abstractNumId w:val="12"/>
  </w:num>
  <w:num w:numId="6">
    <w:abstractNumId w:val="15"/>
  </w:num>
  <w:num w:numId="7">
    <w:abstractNumId w:val="18"/>
  </w:num>
  <w:num w:numId="8">
    <w:abstractNumId w:val="17"/>
  </w:num>
  <w:num w:numId="9">
    <w:abstractNumId w:val="6"/>
  </w:num>
  <w:num w:numId="10">
    <w:abstractNumId w:val="10"/>
  </w:num>
  <w:num w:numId="11">
    <w:abstractNumId w:val="5"/>
  </w:num>
  <w:num w:numId="12">
    <w:abstractNumId w:val="16"/>
  </w:num>
  <w:num w:numId="13">
    <w:abstractNumId w:val="3"/>
  </w:num>
  <w:num w:numId="14">
    <w:abstractNumId w:val="7"/>
  </w:num>
  <w:num w:numId="15">
    <w:abstractNumId w:val="8"/>
  </w:num>
  <w:num w:numId="16">
    <w:abstractNumId w:val="13"/>
  </w:num>
  <w:num w:numId="17">
    <w:abstractNumId w:val="9"/>
  </w:num>
  <w:num w:numId="18">
    <w:abstractNumId w:val="0"/>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TQyNzQxMTIyMzM2MDBT0lEKTi0uzszPAykwrgUAEzG8yiwAAAA="/>
  </w:docVars>
  <w:rsids>
    <w:rsidRoot w:val="00236356"/>
    <w:rsid w:val="000131C9"/>
    <w:rsid w:val="00075729"/>
    <w:rsid w:val="0009397E"/>
    <w:rsid w:val="00123A22"/>
    <w:rsid w:val="001534C5"/>
    <w:rsid w:val="00183457"/>
    <w:rsid w:val="001F4D44"/>
    <w:rsid w:val="00236356"/>
    <w:rsid w:val="002B1EE3"/>
    <w:rsid w:val="0036471C"/>
    <w:rsid w:val="004F079C"/>
    <w:rsid w:val="005327FC"/>
    <w:rsid w:val="005525BB"/>
    <w:rsid w:val="0057403D"/>
    <w:rsid w:val="005C4CE5"/>
    <w:rsid w:val="007F1783"/>
    <w:rsid w:val="008C22C7"/>
    <w:rsid w:val="009941EF"/>
    <w:rsid w:val="00A84BC2"/>
    <w:rsid w:val="00A9005E"/>
    <w:rsid w:val="00AA206C"/>
    <w:rsid w:val="00B73696"/>
    <w:rsid w:val="00BA43B0"/>
    <w:rsid w:val="00C7038E"/>
    <w:rsid w:val="00CF264B"/>
    <w:rsid w:val="00D42283"/>
    <w:rsid w:val="00E44BE7"/>
    <w:rsid w:val="00EA7823"/>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EDBC4FE2-44A9-436F-B25E-7A50E5D90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22C7"/>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2C7"/>
    <w:pPr>
      <w:ind w:left="720"/>
      <w:contextualSpacing/>
    </w:pPr>
  </w:style>
  <w:style w:type="table" w:styleId="TableGrid">
    <w:name w:val="Table Grid"/>
    <w:basedOn w:val="TableNormal"/>
    <w:uiPriority w:val="39"/>
    <w:rsid w:val="008C22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123A22"/>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5Dark-Accent5">
    <w:name w:val="Grid Table 5 Dark Accent 5"/>
    <w:basedOn w:val="TableNormal"/>
    <w:uiPriority w:val="50"/>
    <w:rsid w:val="00123A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Header">
    <w:name w:val="header"/>
    <w:basedOn w:val="Normal"/>
    <w:link w:val="HeaderChar"/>
    <w:uiPriority w:val="99"/>
    <w:unhideWhenUsed/>
    <w:rsid w:val="001F4D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4D44"/>
  </w:style>
  <w:style w:type="paragraph" w:styleId="Footer">
    <w:name w:val="footer"/>
    <w:basedOn w:val="Normal"/>
    <w:link w:val="FooterChar"/>
    <w:uiPriority w:val="99"/>
    <w:unhideWhenUsed/>
    <w:rsid w:val="001F4D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4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214274">
      <w:bodyDiv w:val="1"/>
      <w:marLeft w:val="0"/>
      <w:marRight w:val="0"/>
      <w:marTop w:val="0"/>
      <w:marBottom w:val="0"/>
      <w:divBdr>
        <w:top w:val="none" w:sz="0" w:space="0" w:color="auto"/>
        <w:left w:val="none" w:sz="0" w:space="0" w:color="auto"/>
        <w:bottom w:val="none" w:sz="0" w:space="0" w:color="auto"/>
        <w:right w:val="none" w:sz="0" w:space="0" w:color="auto"/>
      </w:divBdr>
    </w:div>
    <w:div w:id="664863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0579CA-DCA6-4BC8-8D1F-F907EFD7C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585</TotalTime>
  <Pages>10</Pages>
  <Words>2223</Words>
  <Characters>12674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Jessy Kee</dc:creator>
  <cp:keywords/>
  <dc:description/>
  <cp:lastModifiedBy>Jessy Kee</cp:lastModifiedBy>
  <cp:revision>7</cp:revision>
  <dcterms:created xsi:type="dcterms:W3CDTF">2017-09-07T15:24:00Z</dcterms:created>
  <dcterms:modified xsi:type="dcterms:W3CDTF">2018-01-11T09:43:00Z</dcterms:modified>
</cp:coreProperties>
</file>